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F2F" w:rsidRDefault="00942F2F" w:rsidP="00140210">
      <w:pPr>
        <w:pStyle w:val="af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90640" cy="903728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3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F2F" w:rsidRDefault="00942F2F" w:rsidP="00140210">
      <w:pPr>
        <w:pStyle w:val="af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A300B" w:rsidRPr="00140210" w:rsidRDefault="00AA300B" w:rsidP="00140210">
      <w:pPr>
        <w:pStyle w:val="af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021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 ПОЯСНИТЕЛЬНАЯ ЗАПИСКА</w:t>
      </w:r>
    </w:p>
    <w:p w:rsidR="001F46E0" w:rsidRPr="00140210" w:rsidRDefault="00AA300B" w:rsidP="00140210">
      <w:pPr>
        <w:pStyle w:val="af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210">
        <w:rPr>
          <w:rFonts w:ascii="Times New Roman" w:eastAsia="Times New Roman" w:hAnsi="Times New Roman" w:cs="Times New Roman"/>
          <w:sz w:val="28"/>
          <w:szCs w:val="28"/>
        </w:rPr>
        <w:t xml:space="preserve">Данная </w:t>
      </w:r>
      <w:r w:rsidR="001F46E0" w:rsidRPr="00140210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дополнительная общеразвивающая </w:t>
      </w:r>
      <w:r w:rsidRPr="00140210">
        <w:rPr>
          <w:rFonts w:ascii="Times New Roman" w:eastAsia="Times New Roman" w:hAnsi="Times New Roman" w:cs="Times New Roman"/>
          <w:sz w:val="28"/>
          <w:szCs w:val="28"/>
        </w:rPr>
        <w:t xml:space="preserve">программа по </w:t>
      </w:r>
      <w:r w:rsidR="000C78CC" w:rsidRPr="00140210">
        <w:rPr>
          <w:rFonts w:ascii="Times New Roman" w:eastAsia="Times New Roman" w:hAnsi="Times New Roman" w:cs="Times New Roman"/>
          <w:sz w:val="28"/>
          <w:szCs w:val="28"/>
        </w:rPr>
        <w:t>гиревому спорту</w:t>
      </w:r>
      <w:r w:rsidR="001F46E0" w:rsidRPr="00140210">
        <w:rPr>
          <w:rFonts w:ascii="Times New Roman" w:eastAsia="Times New Roman" w:hAnsi="Times New Roman" w:cs="Times New Roman"/>
          <w:sz w:val="28"/>
          <w:szCs w:val="28"/>
        </w:rPr>
        <w:t xml:space="preserve"> имеет </w:t>
      </w:r>
      <w:r w:rsidR="001F46E0" w:rsidRPr="00140210">
        <w:rPr>
          <w:rFonts w:ascii="Times New Roman" w:hAnsi="Times New Roman" w:cs="Times New Roman"/>
          <w:sz w:val="28"/>
          <w:szCs w:val="28"/>
        </w:rPr>
        <w:t>физкультурно-спортивную направленность</w:t>
      </w:r>
      <w:r w:rsidR="001F46E0" w:rsidRPr="0014021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140210">
        <w:rPr>
          <w:rFonts w:ascii="Times New Roman" w:eastAsia="Times New Roman" w:hAnsi="Times New Roman" w:cs="Times New Roman"/>
          <w:sz w:val="28"/>
          <w:szCs w:val="28"/>
        </w:rPr>
        <w:t>составлена</w:t>
      </w:r>
      <w:r w:rsidR="001F46E0" w:rsidRPr="00140210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</w:t>
      </w:r>
      <w:proofErr w:type="gramStart"/>
      <w:r w:rsidR="001F46E0" w:rsidRPr="00140210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1F46E0" w:rsidRPr="00140210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402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F46E0" w:rsidRPr="00140210" w:rsidRDefault="001F46E0" w:rsidP="00140210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140210">
        <w:rPr>
          <w:rFonts w:ascii="Times New Roman" w:hAnsi="Times New Roman" w:cs="Times New Roman"/>
          <w:sz w:val="28"/>
          <w:szCs w:val="28"/>
        </w:rPr>
        <w:t>- Законом «Об образовании в Российской Федерации» ФЗ от 21.12.2012г. № 273;</w:t>
      </w:r>
    </w:p>
    <w:p w:rsidR="001F46E0" w:rsidRPr="00140210" w:rsidRDefault="00C974A7" w:rsidP="00140210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0210" w:rsidRPr="00140210">
        <w:rPr>
          <w:rFonts w:ascii="Times New Roman" w:hAnsi="Times New Roman" w:cs="Times New Roman"/>
          <w:sz w:val="28"/>
          <w:szCs w:val="28"/>
        </w:rPr>
        <w:t>Приказ</w:t>
      </w:r>
      <w:r w:rsidR="00140210">
        <w:rPr>
          <w:rFonts w:ascii="Times New Roman" w:hAnsi="Times New Roman" w:cs="Times New Roman"/>
          <w:sz w:val="28"/>
          <w:szCs w:val="28"/>
        </w:rPr>
        <w:t>ом</w:t>
      </w:r>
      <w:r w:rsidR="00140210" w:rsidRPr="00140210">
        <w:rPr>
          <w:rFonts w:ascii="Times New Roman" w:hAnsi="Times New Roman" w:cs="Times New Roman"/>
          <w:sz w:val="28"/>
          <w:szCs w:val="28"/>
        </w:rPr>
        <w:t xml:space="preserve"> Минпросвещения России от 09.11.2018 N 196</w:t>
      </w:r>
      <w:r w:rsidR="00140210" w:rsidRPr="00140210">
        <w:rPr>
          <w:rFonts w:ascii="Times New Roman" w:hAnsi="Times New Roman" w:cs="Times New Roman"/>
          <w:sz w:val="28"/>
          <w:szCs w:val="28"/>
        </w:rPr>
        <w:br/>
        <w:t>"Об утверждении Порядка организации и осуществления образовательной деятельности по дополнительным общеобразовательным программам"</w:t>
      </w:r>
      <w:r w:rsidR="00140210">
        <w:rPr>
          <w:rFonts w:ascii="Times New Roman" w:hAnsi="Times New Roman" w:cs="Times New Roman"/>
          <w:sz w:val="28"/>
          <w:szCs w:val="28"/>
        </w:rPr>
        <w:t>.</w:t>
      </w:r>
      <w:r w:rsidR="00140210" w:rsidRPr="00140210">
        <w:rPr>
          <w:rFonts w:ascii="Times New Roman" w:hAnsi="Times New Roman" w:cs="Times New Roman"/>
          <w:sz w:val="28"/>
          <w:szCs w:val="28"/>
        </w:rPr>
        <w:br/>
      </w:r>
      <w:r w:rsidR="001402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</w:t>
      </w:r>
      <w:r w:rsidR="001F46E0" w:rsidRPr="00140210">
        <w:rPr>
          <w:rFonts w:ascii="Times New Roman" w:hAnsi="Times New Roman" w:cs="Times New Roman"/>
          <w:sz w:val="28"/>
          <w:szCs w:val="28"/>
        </w:rPr>
        <w:t>риказом Министерства образования и науки РФ «Об утверждении Порядка организации и осуществления образовательной деятельности по дополнительным общеобразовательным программам» (от 29.08.2013 г № 1008)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300B" w:rsidRPr="00140210" w:rsidRDefault="001F46E0" w:rsidP="00C974A7">
      <w:pPr>
        <w:pStyle w:val="af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210">
        <w:rPr>
          <w:rFonts w:ascii="Times New Roman" w:eastAsia="Times New Roman" w:hAnsi="Times New Roman" w:cs="Times New Roman"/>
          <w:sz w:val="28"/>
          <w:szCs w:val="28"/>
        </w:rPr>
        <w:t xml:space="preserve">Цель программы — создание условий для массового привлечения детей и подростков к занятиям </w:t>
      </w:r>
      <w:r w:rsidR="0042075A" w:rsidRPr="00140210">
        <w:rPr>
          <w:rFonts w:ascii="Times New Roman" w:eastAsia="Times New Roman" w:hAnsi="Times New Roman" w:cs="Times New Roman"/>
          <w:sz w:val="28"/>
          <w:szCs w:val="28"/>
        </w:rPr>
        <w:t>гиревым спортом</w:t>
      </w:r>
      <w:r w:rsidRPr="00140210">
        <w:rPr>
          <w:rFonts w:ascii="Times New Roman" w:eastAsia="Times New Roman" w:hAnsi="Times New Roman" w:cs="Times New Roman"/>
          <w:sz w:val="28"/>
          <w:szCs w:val="28"/>
        </w:rPr>
        <w:t xml:space="preserve"> в спортивно-оздоровительных группах.</w:t>
      </w:r>
    </w:p>
    <w:p w:rsidR="00AA300B" w:rsidRPr="00140210" w:rsidRDefault="00AA300B" w:rsidP="00C974A7">
      <w:pPr>
        <w:pStyle w:val="af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210"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1E0CFA" w:rsidRPr="00140210">
        <w:rPr>
          <w:rFonts w:ascii="Times New Roman" w:eastAsia="Times New Roman" w:hAnsi="Times New Roman" w:cs="Times New Roman"/>
          <w:sz w:val="28"/>
          <w:szCs w:val="28"/>
        </w:rPr>
        <w:t>программы:</w:t>
      </w:r>
    </w:p>
    <w:p w:rsidR="00AA300B" w:rsidRPr="00140210" w:rsidRDefault="00AA300B" w:rsidP="00140210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210">
        <w:rPr>
          <w:rFonts w:ascii="Times New Roman" w:eastAsia="Times New Roman" w:hAnsi="Times New Roman" w:cs="Times New Roman"/>
          <w:sz w:val="28"/>
          <w:szCs w:val="28"/>
        </w:rPr>
        <w:t>1.  Привлечение максимально возможного количества детей и подростков к систематическим занятиям.</w:t>
      </w:r>
    </w:p>
    <w:p w:rsidR="00AA300B" w:rsidRPr="00140210" w:rsidRDefault="00AA300B" w:rsidP="00140210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210">
        <w:rPr>
          <w:rFonts w:ascii="Times New Roman" w:eastAsia="Times New Roman" w:hAnsi="Times New Roman" w:cs="Times New Roman"/>
          <w:sz w:val="28"/>
          <w:szCs w:val="28"/>
        </w:rPr>
        <w:t>2.  Утверждение здорового образа жизни.</w:t>
      </w:r>
    </w:p>
    <w:p w:rsidR="00AA300B" w:rsidRPr="00140210" w:rsidRDefault="00AA300B" w:rsidP="00140210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210">
        <w:rPr>
          <w:rFonts w:ascii="Times New Roman" w:eastAsia="Times New Roman" w:hAnsi="Times New Roman" w:cs="Times New Roman"/>
          <w:sz w:val="28"/>
          <w:szCs w:val="28"/>
        </w:rPr>
        <w:t>3.  Всестороннее гармоническое развитие физических способностей, укрепление здоровья, закаливание организма.</w:t>
      </w:r>
    </w:p>
    <w:p w:rsidR="00AA300B" w:rsidRPr="00140210" w:rsidRDefault="00AA300B" w:rsidP="00140210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210">
        <w:rPr>
          <w:rFonts w:ascii="Times New Roman" w:eastAsia="Times New Roman" w:hAnsi="Times New Roman" w:cs="Times New Roman"/>
          <w:sz w:val="28"/>
          <w:szCs w:val="28"/>
        </w:rPr>
        <w:t xml:space="preserve">4.  Овладение основами </w:t>
      </w:r>
      <w:r w:rsidR="0042075A" w:rsidRPr="00140210">
        <w:rPr>
          <w:rFonts w:ascii="Times New Roman" w:eastAsia="Times New Roman" w:hAnsi="Times New Roman" w:cs="Times New Roman"/>
          <w:sz w:val="28"/>
          <w:szCs w:val="28"/>
        </w:rPr>
        <w:t>гиревого спорта</w:t>
      </w:r>
      <w:r w:rsidRPr="0014021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0CFA" w:rsidRPr="00140210" w:rsidRDefault="002808F2" w:rsidP="00C974A7">
      <w:pPr>
        <w:pStyle w:val="af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210">
        <w:rPr>
          <w:rFonts w:ascii="Times New Roman" w:eastAsia="Times New Roman" w:hAnsi="Times New Roman" w:cs="Times New Roman"/>
          <w:sz w:val="28"/>
          <w:szCs w:val="28"/>
        </w:rPr>
        <w:t>Программа пре</w:t>
      </w:r>
      <w:r w:rsidR="00043667" w:rsidRPr="00140210">
        <w:rPr>
          <w:rFonts w:ascii="Times New Roman" w:eastAsia="Times New Roman" w:hAnsi="Times New Roman" w:cs="Times New Roman"/>
          <w:sz w:val="28"/>
          <w:szCs w:val="28"/>
        </w:rPr>
        <w:t xml:space="preserve">дназначена для детей </w:t>
      </w:r>
      <w:r w:rsidRPr="00140210">
        <w:rPr>
          <w:rFonts w:ascii="Times New Roman" w:eastAsia="Times New Roman" w:hAnsi="Times New Roman" w:cs="Times New Roman"/>
          <w:sz w:val="28"/>
          <w:szCs w:val="28"/>
        </w:rPr>
        <w:t xml:space="preserve">желающих </w:t>
      </w:r>
      <w:proofErr w:type="gramStart"/>
      <w:r w:rsidRPr="00140210">
        <w:rPr>
          <w:rFonts w:ascii="Times New Roman" w:eastAsia="Times New Roman" w:hAnsi="Times New Roman" w:cs="Times New Roman"/>
          <w:sz w:val="28"/>
          <w:szCs w:val="28"/>
        </w:rPr>
        <w:t>освоить</w:t>
      </w:r>
      <w:proofErr w:type="gramEnd"/>
      <w:r w:rsidRPr="00140210">
        <w:rPr>
          <w:rFonts w:ascii="Times New Roman" w:eastAsia="Times New Roman" w:hAnsi="Times New Roman" w:cs="Times New Roman"/>
          <w:sz w:val="28"/>
          <w:szCs w:val="28"/>
        </w:rPr>
        <w:t xml:space="preserve"> навыки </w:t>
      </w:r>
      <w:r w:rsidR="0042075A" w:rsidRPr="00140210">
        <w:rPr>
          <w:rFonts w:ascii="Times New Roman" w:eastAsia="Times New Roman" w:hAnsi="Times New Roman" w:cs="Times New Roman"/>
          <w:sz w:val="28"/>
          <w:szCs w:val="28"/>
        </w:rPr>
        <w:t>гиревого спорта</w:t>
      </w:r>
      <w:r w:rsidRPr="00140210">
        <w:rPr>
          <w:rFonts w:ascii="Times New Roman" w:eastAsia="Times New Roman" w:hAnsi="Times New Roman" w:cs="Times New Roman"/>
          <w:sz w:val="28"/>
          <w:szCs w:val="28"/>
        </w:rPr>
        <w:t xml:space="preserve">, независимо от </w:t>
      </w:r>
      <w:r w:rsidR="00CB1CF4" w:rsidRPr="00140210">
        <w:rPr>
          <w:rFonts w:ascii="Times New Roman" w:eastAsia="Times New Roman" w:hAnsi="Times New Roman" w:cs="Times New Roman"/>
          <w:sz w:val="28"/>
          <w:szCs w:val="28"/>
        </w:rPr>
        <w:t xml:space="preserve">пола и </w:t>
      </w:r>
      <w:r w:rsidRPr="00140210">
        <w:rPr>
          <w:rFonts w:ascii="Times New Roman" w:eastAsia="Times New Roman" w:hAnsi="Times New Roman" w:cs="Times New Roman"/>
          <w:sz w:val="28"/>
          <w:szCs w:val="28"/>
        </w:rPr>
        <w:t>уровня физической подготовки</w:t>
      </w:r>
      <w:r w:rsidR="00CB1CF4" w:rsidRPr="0014021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40210">
        <w:rPr>
          <w:rFonts w:ascii="Times New Roman" w:eastAsia="Times New Roman" w:hAnsi="Times New Roman" w:cs="Times New Roman"/>
          <w:sz w:val="28"/>
          <w:szCs w:val="28"/>
        </w:rPr>
        <w:t xml:space="preserve"> не имеющих </w:t>
      </w:r>
      <w:r w:rsidR="00CB1CF4" w:rsidRPr="00140210">
        <w:rPr>
          <w:rFonts w:ascii="Times New Roman" w:eastAsia="Times New Roman" w:hAnsi="Times New Roman" w:cs="Times New Roman"/>
          <w:sz w:val="28"/>
          <w:szCs w:val="28"/>
        </w:rPr>
        <w:t xml:space="preserve">медицинских </w:t>
      </w:r>
      <w:r w:rsidRPr="00140210">
        <w:rPr>
          <w:rFonts w:ascii="Times New Roman" w:eastAsia="Times New Roman" w:hAnsi="Times New Roman" w:cs="Times New Roman"/>
          <w:sz w:val="28"/>
          <w:szCs w:val="28"/>
        </w:rPr>
        <w:t xml:space="preserve">противопоказаний </w:t>
      </w:r>
      <w:r w:rsidR="00CB1CF4" w:rsidRPr="00140210">
        <w:rPr>
          <w:rFonts w:ascii="Times New Roman" w:eastAsia="Times New Roman" w:hAnsi="Times New Roman" w:cs="Times New Roman"/>
          <w:sz w:val="28"/>
          <w:szCs w:val="28"/>
        </w:rPr>
        <w:t>к занятиям.</w:t>
      </w:r>
      <w:r w:rsidRPr="00140210">
        <w:rPr>
          <w:rFonts w:ascii="Times New Roman" w:eastAsia="Times New Roman" w:hAnsi="Times New Roman" w:cs="Times New Roman"/>
          <w:sz w:val="28"/>
          <w:szCs w:val="28"/>
        </w:rPr>
        <w:t xml:space="preserve"> Минимальный возраст для зачисл</w:t>
      </w:r>
      <w:r w:rsidR="00C974A7">
        <w:rPr>
          <w:rFonts w:ascii="Times New Roman" w:eastAsia="Times New Roman" w:hAnsi="Times New Roman" w:cs="Times New Roman"/>
          <w:sz w:val="28"/>
          <w:szCs w:val="28"/>
        </w:rPr>
        <w:t>ения на первый этап обучения – 9</w:t>
      </w:r>
      <w:r w:rsidRPr="00140210">
        <w:rPr>
          <w:rFonts w:ascii="Times New Roman" w:eastAsia="Times New Roman" w:hAnsi="Times New Roman" w:cs="Times New Roman"/>
          <w:sz w:val="28"/>
          <w:szCs w:val="28"/>
        </w:rPr>
        <w:t xml:space="preserve"> лет, максимальный – </w:t>
      </w:r>
      <w:r w:rsidR="00043667" w:rsidRPr="00140210">
        <w:rPr>
          <w:rFonts w:ascii="Times New Roman" w:eastAsia="Times New Roman" w:hAnsi="Times New Roman" w:cs="Times New Roman"/>
          <w:sz w:val="28"/>
          <w:szCs w:val="28"/>
        </w:rPr>
        <w:t xml:space="preserve"> 18 лет</w:t>
      </w:r>
      <w:r w:rsidR="00C974A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B1CF4" w:rsidRPr="00140210" w:rsidRDefault="00CB1CF4" w:rsidP="00C974A7">
      <w:pPr>
        <w:pStyle w:val="af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210">
        <w:rPr>
          <w:rFonts w:ascii="Times New Roman" w:eastAsia="Times New Roman" w:hAnsi="Times New Roman" w:cs="Times New Roman"/>
          <w:sz w:val="28"/>
          <w:szCs w:val="28"/>
        </w:rPr>
        <w:t xml:space="preserve">Условия приема на обучение по дополнительной общеразвивающей программе по </w:t>
      </w:r>
      <w:r w:rsidR="0042075A" w:rsidRPr="00140210">
        <w:rPr>
          <w:rFonts w:ascii="Times New Roman" w:eastAsia="Times New Roman" w:hAnsi="Times New Roman" w:cs="Times New Roman"/>
          <w:sz w:val="28"/>
          <w:szCs w:val="28"/>
        </w:rPr>
        <w:t>гиревому</w:t>
      </w:r>
      <w:r w:rsidRPr="00140210">
        <w:rPr>
          <w:rFonts w:ascii="Times New Roman" w:eastAsia="Times New Roman" w:hAnsi="Times New Roman" w:cs="Times New Roman"/>
          <w:sz w:val="28"/>
          <w:szCs w:val="28"/>
        </w:rPr>
        <w:t xml:space="preserve"> спорт</w:t>
      </w:r>
      <w:r w:rsidR="0042075A" w:rsidRPr="00140210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Start"/>
      <w:r w:rsidR="00043667" w:rsidRPr="001402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74A7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C974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3667" w:rsidRPr="00140210">
        <w:rPr>
          <w:rFonts w:ascii="Times New Roman" w:eastAsia="Times New Roman" w:hAnsi="Times New Roman" w:cs="Times New Roman"/>
          <w:sz w:val="28"/>
          <w:szCs w:val="28"/>
        </w:rPr>
        <w:t>МАУ ДО «ДЮСШ» Карагайского района</w:t>
      </w:r>
      <w:r w:rsidRPr="0014021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974A7" w:rsidRDefault="00CB1CF4" w:rsidP="00043667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3667">
        <w:rPr>
          <w:rFonts w:ascii="Times New Roman" w:eastAsia="Times New Roman" w:hAnsi="Times New Roman" w:cs="Times New Roman"/>
          <w:sz w:val="28"/>
          <w:szCs w:val="28"/>
        </w:rPr>
        <w:t>Для приема на первый этап обучения (СОГ-1) необходимо</w:t>
      </w:r>
      <w:r w:rsidR="00A17FC3" w:rsidRPr="00043667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C974A7">
        <w:rPr>
          <w:rFonts w:ascii="Times New Roman" w:eastAsia="Times New Roman" w:hAnsi="Times New Roman" w:cs="Times New Roman"/>
          <w:sz w:val="28"/>
          <w:szCs w:val="28"/>
        </w:rPr>
        <w:t>установленный срок предоставить:</w:t>
      </w:r>
    </w:p>
    <w:p w:rsidR="00043667" w:rsidRDefault="00CB1CF4" w:rsidP="00043667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3667">
        <w:rPr>
          <w:rFonts w:ascii="Times New Roman" w:eastAsia="Times New Roman" w:hAnsi="Times New Roman" w:cs="Times New Roman"/>
          <w:sz w:val="28"/>
          <w:szCs w:val="28"/>
        </w:rPr>
        <w:t>- заявление от родителей или законных п</w:t>
      </w:r>
      <w:r w:rsidR="00043667" w:rsidRPr="00043667">
        <w:rPr>
          <w:rFonts w:ascii="Times New Roman" w:eastAsia="Times New Roman" w:hAnsi="Times New Roman" w:cs="Times New Roman"/>
          <w:sz w:val="28"/>
          <w:szCs w:val="28"/>
        </w:rPr>
        <w:t>редставителей о зачислении в МАУ</w:t>
      </w:r>
      <w:r w:rsidRPr="00043667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="00043667" w:rsidRPr="00043667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43667">
        <w:rPr>
          <w:rFonts w:ascii="Times New Roman" w:eastAsia="Times New Roman" w:hAnsi="Times New Roman" w:cs="Times New Roman"/>
          <w:sz w:val="28"/>
          <w:szCs w:val="28"/>
        </w:rPr>
        <w:t>ДЮСШ</w:t>
      </w:r>
      <w:r w:rsidR="00043667" w:rsidRPr="00043667">
        <w:rPr>
          <w:rFonts w:ascii="Times New Roman" w:eastAsia="Times New Roman" w:hAnsi="Times New Roman" w:cs="Times New Roman"/>
          <w:sz w:val="28"/>
          <w:szCs w:val="28"/>
        </w:rPr>
        <w:t>» Карагайского района</w:t>
      </w:r>
      <w:r w:rsidRPr="00043667">
        <w:rPr>
          <w:rFonts w:ascii="Times New Roman" w:eastAsia="Times New Roman" w:hAnsi="Times New Roman" w:cs="Times New Roman"/>
          <w:sz w:val="28"/>
          <w:szCs w:val="28"/>
        </w:rPr>
        <w:t xml:space="preserve"> на обучение по дополнительной общеразвивающей программе по </w:t>
      </w:r>
      <w:r w:rsidR="0042075A" w:rsidRPr="00043667">
        <w:rPr>
          <w:rFonts w:ascii="Times New Roman" w:eastAsia="Times New Roman" w:hAnsi="Times New Roman" w:cs="Times New Roman"/>
          <w:sz w:val="28"/>
          <w:szCs w:val="28"/>
        </w:rPr>
        <w:t>гиревому спорту</w:t>
      </w:r>
      <w:r w:rsidR="00C974A7">
        <w:rPr>
          <w:rFonts w:ascii="Times New Roman" w:eastAsia="Times New Roman" w:hAnsi="Times New Roman" w:cs="Times New Roman"/>
          <w:sz w:val="28"/>
          <w:szCs w:val="28"/>
        </w:rPr>
        <w:t>;</w:t>
      </w:r>
      <w:r w:rsidR="00A17FC3" w:rsidRPr="00043667">
        <w:rPr>
          <w:rFonts w:ascii="Times New Roman" w:eastAsia="Times New Roman" w:hAnsi="Times New Roman" w:cs="Times New Roman"/>
          <w:sz w:val="28"/>
          <w:szCs w:val="28"/>
        </w:rPr>
        <w:br/>
        <w:t>- копия сви</w:t>
      </w:r>
      <w:r w:rsidR="00C974A7">
        <w:rPr>
          <w:rFonts w:ascii="Times New Roman" w:eastAsia="Times New Roman" w:hAnsi="Times New Roman" w:cs="Times New Roman"/>
          <w:sz w:val="28"/>
          <w:szCs w:val="28"/>
        </w:rPr>
        <w:t>детельства о рождении, паспорта;</w:t>
      </w:r>
    </w:p>
    <w:p w:rsidR="003347BF" w:rsidRPr="00C974A7" w:rsidRDefault="00C974A7" w:rsidP="00C974A7">
      <w:pPr>
        <w:pStyle w:val="af0"/>
        <w:rPr>
          <w:rFonts w:ascii="Times New Roman" w:eastAsia="Times New Roman" w:hAnsi="Times New Roman" w:cs="Times New Roman"/>
          <w:sz w:val="28"/>
          <w:szCs w:val="28"/>
        </w:rPr>
      </w:pPr>
      <w:r w:rsidRPr="00C974A7">
        <w:rPr>
          <w:rFonts w:ascii="Times New Roman" w:eastAsia="Times New Roman" w:hAnsi="Times New Roman" w:cs="Times New Roman"/>
          <w:sz w:val="28"/>
          <w:szCs w:val="28"/>
        </w:rPr>
        <w:t>- медицинскую справку.</w:t>
      </w:r>
      <w:r w:rsidR="003347BF" w:rsidRPr="00C974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347BF" w:rsidRPr="00C974A7" w:rsidRDefault="00A17FC3" w:rsidP="00C974A7">
      <w:pPr>
        <w:pStyle w:val="af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4A7">
        <w:rPr>
          <w:rFonts w:ascii="Times New Roman" w:hAnsi="Times New Roman" w:cs="Times New Roman"/>
          <w:sz w:val="28"/>
          <w:szCs w:val="28"/>
        </w:rPr>
        <w:t xml:space="preserve">Минимальная наполняемость, для открытия учебной группы на спортивно - оздоровительном этапе подготовки по </w:t>
      </w:r>
      <w:r w:rsidR="0042075A" w:rsidRPr="00C974A7">
        <w:rPr>
          <w:rFonts w:ascii="Times New Roman" w:hAnsi="Times New Roman" w:cs="Times New Roman"/>
          <w:sz w:val="28"/>
          <w:szCs w:val="28"/>
        </w:rPr>
        <w:t>гиревому спорту</w:t>
      </w:r>
      <w:r w:rsidRPr="00C974A7">
        <w:rPr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 w:rsidRPr="00C974A7">
        <w:rPr>
          <w:rFonts w:ascii="Times New Roman" w:hAnsi="Times New Roman" w:cs="Times New Roman"/>
          <w:sz w:val="28"/>
          <w:szCs w:val="28"/>
        </w:rPr>
        <w:t>согласно  приказа</w:t>
      </w:r>
      <w:proofErr w:type="gramEnd"/>
      <w:r w:rsidRPr="00C974A7">
        <w:rPr>
          <w:rFonts w:ascii="Times New Roman" w:hAnsi="Times New Roman" w:cs="Times New Roman"/>
          <w:sz w:val="28"/>
          <w:szCs w:val="28"/>
        </w:rPr>
        <w:t xml:space="preserve"> Минспорта РФ № 1125 – 10 человек. </w:t>
      </w:r>
      <w:proofErr w:type="gramStart"/>
      <w:r w:rsidRPr="00C974A7">
        <w:rPr>
          <w:rFonts w:ascii="Times New Roman" w:hAnsi="Times New Roman" w:cs="Times New Roman"/>
          <w:sz w:val="28"/>
          <w:szCs w:val="28"/>
        </w:rPr>
        <w:t>Оптимальная</w:t>
      </w:r>
      <w:proofErr w:type="gramEnd"/>
      <w:r w:rsidRPr="00C974A7">
        <w:rPr>
          <w:rFonts w:ascii="Times New Roman" w:hAnsi="Times New Roman" w:cs="Times New Roman"/>
          <w:sz w:val="28"/>
          <w:szCs w:val="28"/>
        </w:rPr>
        <w:t xml:space="preserve"> наполняемость-16-20 человек. Максимальное количество обучающихся – 30 человек.</w:t>
      </w:r>
      <w:r w:rsidR="003347BF" w:rsidRPr="00C97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347BF" w:rsidRPr="00C974A7" w:rsidRDefault="00A17FC3" w:rsidP="00C974A7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4A7">
        <w:rPr>
          <w:rFonts w:ascii="Times New Roman" w:hAnsi="Times New Roman" w:cs="Times New Roman"/>
          <w:b/>
          <w:sz w:val="28"/>
          <w:szCs w:val="28"/>
        </w:rPr>
        <w:t>Основные формы и методы.</w:t>
      </w:r>
    </w:p>
    <w:p w:rsidR="003347BF" w:rsidRPr="00C974A7" w:rsidRDefault="00A17FC3" w:rsidP="00C974A7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4A7">
        <w:rPr>
          <w:rFonts w:ascii="Times New Roman" w:hAnsi="Times New Roman" w:cs="Times New Roman"/>
          <w:sz w:val="28"/>
          <w:szCs w:val="28"/>
        </w:rPr>
        <w:t>Основной формой является учебно-тренировочное занятие. Оно приводится по общепринятой схеме согласно расписанию.</w:t>
      </w:r>
    </w:p>
    <w:p w:rsidR="003347BF" w:rsidRPr="00C974A7" w:rsidRDefault="00A17FC3" w:rsidP="00C974A7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4A7">
        <w:rPr>
          <w:rFonts w:ascii="Times New Roman" w:hAnsi="Times New Roman" w:cs="Times New Roman"/>
          <w:sz w:val="28"/>
          <w:szCs w:val="28"/>
        </w:rPr>
        <w:t>Основные формы занятий:</w:t>
      </w:r>
    </w:p>
    <w:p w:rsidR="003347BF" w:rsidRPr="00C974A7" w:rsidRDefault="00A17FC3" w:rsidP="00C974A7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4A7">
        <w:rPr>
          <w:rFonts w:ascii="Times New Roman" w:hAnsi="Times New Roman" w:cs="Times New Roman"/>
          <w:sz w:val="28"/>
          <w:szCs w:val="28"/>
        </w:rPr>
        <w:t>-групповые практические занятия;</w:t>
      </w:r>
    </w:p>
    <w:p w:rsidR="003347BF" w:rsidRPr="00C974A7" w:rsidRDefault="00A17FC3" w:rsidP="00C974A7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4A7">
        <w:rPr>
          <w:rFonts w:ascii="Times New Roman" w:hAnsi="Times New Roman" w:cs="Times New Roman"/>
          <w:sz w:val="28"/>
          <w:szCs w:val="28"/>
        </w:rPr>
        <w:t>-индивидуальные тренировки тренера с отдельными спортсменами;</w:t>
      </w:r>
    </w:p>
    <w:p w:rsidR="003347BF" w:rsidRPr="00C974A7" w:rsidRDefault="00A17FC3" w:rsidP="00C974A7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4A7">
        <w:rPr>
          <w:rFonts w:ascii="Times New Roman" w:hAnsi="Times New Roman" w:cs="Times New Roman"/>
          <w:sz w:val="28"/>
          <w:szCs w:val="28"/>
        </w:rPr>
        <w:t>-лекции и беседы;</w:t>
      </w:r>
    </w:p>
    <w:p w:rsidR="003347BF" w:rsidRPr="00C974A7" w:rsidRDefault="00A17FC3" w:rsidP="00C974A7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4A7">
        <w:rPr>
          <w:rFonts w:ascii="Times New Roman" w:hAnsi="Times New Roman" w:cs="Times New Roman"/>
          <w:sz w:val="28"/>
          <w:szCs w:val="28"/>
        </w:rPr>
        <w:t>-просмотр учебных видеофильмов и кинофильмов;</w:t>
      </w:r>
    </w:p>
    <w:p w:rsidR="003347BF" w:rsidRPr="00C974A7" w:rsidRDefault="00A17FC3" w:rsidP="00C974A7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4A7">
        <w:rPr>
          <w:rFonts w:ascii="Times New Roman" w:hAnsi="Times New Roman" w:cs="Times New Roman"/>
          <w:sz w:val="28"/>
          <w:szCs w:val="28"/>
        </w:rPr>
        <w:t>-участие в соревнованиях различного ранга.</w:t>
      </w:r>
    </w:p>
    <w:p w:rsidR="003347BF" w:rsidRPr="00C974A7" w:rsidRDefault="00A17FC3" w:rsidP="00C974A7">
      <w:pPr>
        <w:pStyle w:val="af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4A7">
        <w:rPr>
          <w:rFonts w:ascii="Times New Roman" w:hAnsi="Times New Roman" w:cs="Times New Roman"/>
          <w:sz w:val="28"/>
          <w:szCs w:val="28"/>
        </w:rPr>
        <w:lastRenderedPageBreak/>
        <w:t>Методы физического воспитания: словесные, наглядные, строго регламентированного упражнения, игровые, соревновательные.</w:t>
      </w:r>
    </w:p>
    <w:p w:rsidR="003347BF" w:rsidRPr="00C974A7" w:rsidRDefault="00A17FC3" w:rsidP="00C974A7">
      <w:pPr>
        <w:pStyle w:val="af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4A7">
        <w:rPr>
          <w:rFonts w:ascii="Times New Roman" w:hAnsi="Times New Roman" w:cs="Times New Roman"/>
          <w:sz w:val="28"/>
          <w:szCs w:val="28"/>
        </w:rPr>
        <w:t>Срок реализации программы</w:t>
      </w:r>
      <w:r w:rsidR="00043667" w:rsidRPr="00C974A7">
        <w:rPr>
          <w:rFonts w:ascii="Times New Roman" w:hAnsi="Times New Roman" w:cs="Times New Roman"/>
          <w:sz w:val="28"/>
          <w:szCs w:val="28"/>
        </w:rPr>
        <w:t xml:space="preserve"> </w:t>
      </w:r>
      <w:r w:rsidR="00C974A7">
        <w:rPr>
          <w:rFonts w:ascii="Times New Roman" w:hAnsi="Times New Roman" w:cs="Times New Roman"/>
          <w:sz w:val="28"/>
          <w:szCs w:val="28"/>
        </w:rPr>
        <w:t>–</w:t>
      </w:r>
      <w:r w:rsidRPr="00C974A7">
        <w:rPr>
          <w:rFonts w:ascii="Times New Roman" w:hAnsi="Times New Roman" w:cs="Times New Roman"/>
          <w:sz w:val="28"/>
          <w:szCs w:val="28"/>
        </w:rPr>
        <w:t xml:space="preserve"> </w:t>
      </w:r>
      <w:r w:rsidR="00C974A7">
        <w:rPr>
          <w:rFonts w:ascii="Times New Roman" w:hAnsi="Times New Roman" w:cs="Times New Roman"/>
          <w:sz w:val="28"/>
          <w:szCs w:val="28"/>
        </w:rPr>
        <w:t>2 года</w:t>
      </w:r>
      <w:r w:rsidRPr="00C974A7">
        <w:rPr>
          <w:rFonts w:ascii="Times New Roman" w:hAnsi="Times New Roman" w:cs="Times New Roman"/>
          <w:sz w:val="28"/>
          <w:szCs w:val="28"/>
        </w:rPr>
        <w:t>, не</w:t>
      </w:r>
      <w:r w:rsidR="00C974A7">
        <w:rPr>
          <w:rFonts w:ascii="Times New Roman" w:hAnsi="Times New Roman" w:cs="Times New Roman"/>
          <w:sz w:val="28"/>
          <w:szCs w:val="28"/>
        </w:rPr>
        <w:t xml:space="preserve"> более 46 недель на базе МБОУ «ОСОШ»</w:t>
      </w:r>
      <w:r w:rsidRPr="00C974A7">
        <w:rPr>
          <w:rFonts w:ascii="Times New Roman" w:hAnsi="Times New Roman" w:cs="Times New Roman"/>
          <w:sz w:val="28"/>
          <w:szCs w:val="28"/>
        </w:rPr>
        <w:t>. Продолжительность учебно-тренировочных занятий в течение учебного года при нагрузке 6 часов в неделю: занятия проводятся 3 раза в неделю по 2 академических часа. Годовая нагрузка – не более 276 часов.</w:t>
      </w:r>
    </w:p>
    <w:p w:rsidR="003347BF" w:rsidRPr="00C974A7" w:rsidRDefault="00220DC8" w:rsidP="00C974A7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4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Планируемый результат освоения программы:</w:t>
      </w:r>
    </w:p>
    <w:p w:rsidR="003347BF" w:rsidRPr="00C974A7" w:rsidRDefault="003347BF" w:rsidP="00C974A7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4A7">
        <w:rPr>
          <w:rFonts w:ascii="Times New Roman" w:hAnsi="Times New Roman" w:cs="Times New Roman"/>
          <w:sz w:val="28"/>
          <w:szCs w:val="28"/>
        </w:rPr>
        <w:t>- стабильность состава обучающихся, посещаемость ими учебно-тренировочных занятий;</w:t>
      </w:r>
    </w:p>
    <w:p w:rsidR="003347BF" w:rsidRPr="00C974A7" w:rsidRDefault="003347BF" w:rsidP="00C974A7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4A7">
        <w:rPr>
          <w:rFonts w:ascii="Times New Roman" w:hAnsi="Times New Roman" w:cs="Times New Roman"/>
          <w:sz w:val="28"/>
          <w:szCs w:val="28"/>
        </w:rPr>
        <w:t xml:space="preserve">- стабильное развитие общей физической подготовки </w:t>
      </w:r>
      <w:proofErr w:type="gramStart"/>
      <w:r w:rsidRPr="00C974A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974A7">
        <w:rPr>
          <w:rFonts w:ascii="Times New Roman" w:hAnsi="Times New Roman" w:cs="Times New Roman"/>
          <w:sz w:val="28"/>
          <w:szCs w:val="28"/>
        </w:rPr>
        <w:t>;</w:t>
      </w:r>
    </w:p>
    <w:p w:rsidR="003347BF" w:rsidRPr="00C974A7" w:rsidRDefault="003347BF" w:rsidP="00C974A7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4A7">
        <w:rPr>
          <w:rFonts w:ascii="Times New Roman" w:hAnsi="Times New Roman" w:cs="Times New Roman"/>
          <w:sz w:val="28"/>
          <w:szCs w:val="28"/>
        </w:rPr>
        <w:t xml:space="preserve">- повышенный уровень освоения основ техники </w:t>
      </w:r>
      <w:r w:rsidR="0042075A" w:rsidRPr="00C974A7">
        <w:rPr>
          <w:rFonts w:ascii="Times New Roman" w:hAnsi="Times New Roman" w:cs="Times New Roman"/>
          <w:sz w:val="28"/>
          <w:szCs w:val="28"/>
        </w:rPr>
        <w:t>гиревого спорта</w:t>
      </w:r>
      <w:r w:rsidR="009C1F19" w:rsidRPr="00C974A7">
        <w:rPr>
          <w:rFonts w:ascii="Times New Roman" w:hAnsi="Times New Roman" w:cs="Times New Roman"/>
          <w:sz w:val="28"/>
          <w:szCs w:val="28"/>
        </w:rPr>
        <w:t xml:space="preserve"> различными способами</w:t>
      </w:r>
      <w:r w:rsidRPr="00C974A7">
        <w:rPr>
          <w:rFonts w:ascii="Times New Roman" w:hAnsi="Times New Roman" w:cs="Times New Roman"/>
          <w:sz w:val="28"/>
          <w:szCs w:val="28"/>
        </w:rPr>
        <w:t>;</w:t>
      </w:r>
    </w:p>
    <w:p w:rsidR="003347BF" w:rsidRPr="00C974A7" w:rsidRDefault="003347BF" w:rsidP="00C974A7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C974A7">
        <w:rPr>
          <w:rFonts w:ascii="Times New Roman" w:hAnsi="Times New Roman" w:cs="Times New Roman"/>
          <w:sz w:val="28"/>
          <w:szCs w:val="28"/>
        </w:rPr>
        <w:t>- повышенный уровень освоения основ знаний в области гигиены и первой медицинской помощи, а также овладения теоретическими основами физической культуры и навыков самоконтроля.</w:t>
      </w:r>
    </w:p>
    <w:p w:rsidR="003347BF" w:rsidRPr="00C974A7" w:rsidRDefault="003347BF" w:rsidP="00C974A7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C974A7">
        <w:rPr>
          <w:rFonts w:ascii="Times New Roman" w:hAnsi="Times New Roman" w:cs="Times New Roman"/>
          <w:sz w:val="28"/>
          <w:szCs w:val="28"/>
        </w:rPr>
        <w:t>- переход с общеразвивающих программ, на предпрофессиональные.</w:t>
      </w:r>
    </w:p>
    <w:p w:rsidR="000E37CF" w:rsidRPr="00C974A7" w:rsidRDefault="003347BF" w:rsidP="00C974A7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4A7">
        <w:rPr>
          <w:rFonts w:ascii="Times New Roman" w:hAnsi="Times New Roman" w:cs="Times New Roman"/>
          <w:sz w:val="28"/>
          <w:szCs w:val="28"/>
        </w:rPr>
        <w:t>- выполнение разрядных нормативов, присвоение судейских категорий.</w:t>
      </w:r>
    </w:p>
    <w:p w:rsidR="000E37CF" w:rsidRPr="00C974A7" w:rsidRDefault="00220DC8" w:rsidP="00C974A7">
      <w:pPr>
        <w:pStyle w:val="af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предусматривает систематическое проведение практических и теоретических занятий; обязательное выполнение тренировочного плана, контрольных нормативов; участие в соревнованиях и организации проведения контрольных игр; просмотр учебных фильмов, видеозаписей, соревнований квалифицированных </w:t>
      </w:r>
      <w:r w:rsidR="00043667" w:rsidRPr="00C974A7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спортсменов</w:t>
      </w:r>
      <w:r w:rsidRPr="00C974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E37CF" w:rsidRPr="00C974A7" w:rsidRDefault="006E48A7" w:rsidP="00C974A7">
      <w:pPr>
        <w:pStyle w:val="af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4A7">
        <w:rPr>
          <w:rFonts w:ascii="Times New Roman" w:hAnsi="Times New Roman" w:cs="Times New Roman"/>
          <w:sz w:val="28"/>
          <w:szCs w:val="28"/>
        </w:rPr>
        <w:t>Условия перевода на следующий год обучения:</w:t>
      </w:r>
    </w:p>
    <w:p w:rsidR="000E37CF" w:rsidRPr="00C974A7" w:rsidRDefault="006E48A7" w:rsidP="00C974A7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4A7">
        <w:rPr>
          <w:rFonts w:ascii="Times New Roman" w:hAnsi="Times New Roman" w:cs="Times New Roman"/>
          <w:sz w:val="28"/>
          <w:szCs w:val="28"/>
        </w:rPr>
        <w:t xml:space="preserve">1. Выполнение контрольных нормативов по ОФП и СФП по </w:t>
      </w:r>
      <w:r w:rsidR="0042075A" w:rsidRPr="00C974A7">
        <w:rPr>
          <w:rFonts w:ascii="Times New Roman" w:hAnsi="Times New Roman" w:cs="Times New Roman"/>
          <w:sz w:val="28"/>
          <w:szCs w:val="28"/>
        </w:rPr>
        <w:t>гиревому спорту</w:t>
      </w:r>
      <w:r w:rsidR="009C1F19" w:rsidRPr="00C974A7">
        <w:rPr>
          <w:rFonts w:ascii="Times New Roman" w:hAnsi="Times New Roman" w:cs="Times New Roman"/>
          <w:sz w:val="28"/>
          <w:szCs w:val="28"/>
        </w:rPr>
        <w:t>,</w:t>
      </w:r>
      <w:r w:rsidRPr="00C974A7">
        <w:rPr>
          <w:rFonts w:ascii="Times New Roman" w:hAnsi="Times New Roman" w:cs="Times New Roman"/>
          <w:sz w:val="28"/>
          <w:szCs w:val="28"/>
        </w:rPr>
        <w:t xml:space="preserve"> предусмотренных программой.</w:t>
      </w:r>
    </w:p>
    <w:p w:rsidR="000E37CF" w:rsidRPr="00C974A7" w:rsidRDefault="006E48A7" w:rsidP="00C974A7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4A7">
        <w:rPr>
          <w:rFonts w:ascii="Times New Roman" w:hAnsi="Times New Roman" w:cs="Times New Roman"/>
          <w:sz w:val="28"/>
          <w:szCs w:val="28"/>
        </w:rPr>
        <w:t xml:space="preserve">2. Участие в спортивно-массовых мероприятиях города по </w:t>
      </w:r>
      <w:r w:rsidR="0042075A" w:rsidRPr="00C974A7">
        <w:rPr>
          <w:rFonts w:ascii="Times New Roman" w:hAnsi="Times New Roman" w:cs="Times New Roman"/>
          <w:sz w:val="28"/>
          <w:szCs w:val="28"/>
        </w:rPr>
        <w:t>гиревому спорту</w:t>
      </w:r>
      <w:r w:rsidRPr="00C974A7">
        <w:rPr>
          <w:rFonts w:ascii="Times New Roman" w:hAnsi="Times New Roman" w:cs="Times New Roman"/>
          <w:sz w:val="28"/>
          <w:szCs w:val="28"/>
        </w:rPr>
        <w:t>.</w:t>
      </w:r>
    </w:p>
    <w:p w:rsidR="00640C79" w:rsidRPr="00C974A7" w:rsidRDefault="00640C79" w:rsidP="00C974A7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C974A7">
        <w:rPr>
          <w:rFonts w:ascii="Times New Roman" w:hAnsi="Times New Roman" w:cs="Times New Roman"/>
          <w:sz w:val="28"/>
          <w:szCs w:val="28"/>
        </w:rPr>
        <w:t>3. Сохранность контингента группы.</w:t>
      </w:r>
    </w:p>
    <w:p w:rsidR="00DA60B3" w:rsidRPr="00C974A7" w:rsidRDefault="00DA60B3" w:rsidP="00C974A7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4A7">
        <w:rPr>
          <w:rFonts w:ascii="Times New Roman" w:hAnsi="Times New Roman" w:cs="Times New Roman"/>
          <w:sz w:val="28"/>
          <w:szCs w:val="28"/>
        </w:rPr>
        <w:t xml:space="preserve">Содержание общеразвивающей программы физкультурно-спортивной направленности по </w:t>
      </w:r>
      <w:r w:rsidR="00A475C5" w:rsidRPr="00C974A7">
        <w:rPr>
          <w:rFonts w:ascii="Times New Roman" w:hAnsi="Times New Roman" w:cs="Times New Roman"/>
          <w:sz w:val="28"/>
          <w:szCs w:val="28"/>
        </w:rPr>
        <w:t>гиревому спорту</w:t>
      </w:r>
      <w:r w:rsidRPr="00C974A7">
        <w:rPr>
          <w:rFonts w:ascii="Times New Roman" w:hAnsi="Times New Roman" w:cs="Times New Roman"/>
          <w:sz w:val="28"/>
          <w:szCs w:val="28"/>
        </w:rPr>
        <w:t>.</w:t>
      </w:r>
    </w:p>
    <w:p w:rsidR="00DA60B3" w:rsidRPr="00C974A7" w:rsidRDefault="00DA60B3" w:rsidP="00C974A7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4A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Целью</w:t>
      </w:r>
      <w:r w:rsidRPr="00C974A7">
        <w:rPr>
          <w:rFonts w:ascii="Times New Roman" w:hAnsi="Times New Roman" w:cs="Times New Roman"/>
          <w:sz w:val="28"/>
          <w:szCs w:val="28"/>
        </w:rPr>
        <w:t xml:space="preserve">  общеразвивающей программы по гиревому спорту </w:t>
      </w:r>
      <w:r w:rsidRPr="00C974A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является </w:t>
      </w:r>
      <w:r w:rsidRPr="00C974A7">
        <w:rPr>
          <w:rFonts w:ascii="Times New Roman" w:hAnsi="Times New Roman" w:cs="Times New Roman"/>
          <w:sz w:val="28"/>
          <w:szCs w:val="28"/>
        </w:rPr>
        <w:t xml:space="preserve">осуществление физкультурно-оздоровительной и воспитательной работы среди детей и подростков, направленной на укрепление их здоровья и всестороннее физическое развитие, привлечение учащихся к систематическим занятиям гиревым спортом, к участию в спортивно-массовых мероприятиях, отбор перспективных детей и подростков. </w:t>
      </w:r>
    </w:p>
    <w:p w:rsidR="00DA60B3" w:rsidRPr="00C974A7" w:rsidRDefault="00DA60B3" w:rsidP="00C974A7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C974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Основные задачи:</w:t>
      </w:r>
    </w:p>
    <w:p w:rsidR="00DA60B3" w:rsidRPr="00C974A7" w:rsidRDefault="00C974A7" w:rsidP="00C974A7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у</w:t>
      </w:r>
      <w:r w:rsidR="00DA60B3" w:rsidRPr="00C974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крепление здоровья и гармоничное развитие всех органов и систем организма детей;</w:t>
      </w:r>
    </w:p>
    <w:p w:rsidR="00DA60B3" w:rsidRPr="00C974A7" w:rsidRDefault="00C974A7" w:rsidP="00C974A7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ф</w:t>
      </w:r>
      <w:r w:rsidR="00DA60B3" w:rsidRPr="00C974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ормирование стойкого интереса к занятиям гиревым спортом; </w:t>
      </w:r>
    </w:p>
    <w:p w:rsidR="00DA60B3" w:rsidRPr="00C974A7" w:rsidRDefault="00C974A7" w:rsidP="00C974A7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о</w:t>
      </w:r>
      <w:r w:rsidR="00DA60B3" w:rsidRPr="00C974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владение основами техники выполнения обширного комплекса физических упражнений и освоение техники и тактики гиревого спорта; </w:t>
      </w:r>
    </w:p>
    <w:p w:rsidR="00DA60B3" w:rsidRPr="00C974A7" w:rsidRDefault="00C974A7" w:rsidP="00C974A7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в</w:t>
      </w:r>
      <w:r w:rsidR="00DA60B3" w:rsidRPr="00C974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оспитание трудолюбия, волевых качеств, развитие и совершенствование физических качеств; </w:t>
      </w:r>
    </w:p>
    <w:p w:rsidR="00DA60B3" w:rsidRPr="00C974A7" w:rsidRDefault="00C974A7" w:rsidP="00C974A7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- д</w:t>
      </w:r>
      <w:r w:rsidR="00DA60B3" w:rsidRPr="00C974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остижение физического совершенствования, высокого уровня здоровья и работоспособности, </w:t>
      </w:r>
      <w:proofErr w:type="gramStart"/>
      <w:r w:rsidR="00DA60B3" w:rsidRPr="00C974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необходимых</w:t>
      </w:r>
      <w:proofErr w:type="gramEnd"/>
      <w:r w:rsidR="00DA60B3" w:rsidRPr="00C974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для подготовки к профессиональной деятельности;</w:t>
      </w:r>
    </w:p>
    <w:p w:rsidR="00DA60B3" w:rsidRPr="00C974A7" w:rsidRDefault="00544CA2" w:rsidP="00C974A7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о</w:t>
      </w:r>
      <w:r w:rsidR="00DA60B3" w:rsidRPr="00C974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тбор перспективных детей для дальнейших занятий гиревым спортом.</w:t>
      </w:r>
    </w:p>
    <w:p w:rsidR="00DA60B3" w:rsidRPr="00C974A7" w:rsidRDefault="00DA60B3" w:rsidP="00544CA2">
      <w:pPr>
        <w:pStyle w:val="af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C974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Выполнение задач поставленных программой предусматривает:</w:t>
      </w:r>
    </w:p>
    <w:p w:rsidR="00DA60B3" w:rsidRPr="00C974A7" w:rsidRDefault="00544CA2" w:rsidP="00C974A7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DA60B3" w:rsidRPr="00C974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систематическое проведение практических и теоретических занятий;</w:t>
      </w:r>
    </w:p>
    <w:p w:rsidR="00DA60B3" w:rsidRPr="00C974A7" w:rsidRDefault="00544CA2" w:rsidP="00C974A7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DA60B3" w:rsidRPr="00C974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обязательное выполнение учебного плана, контрольных нормативов;</w:t>
      </w:r>
    </w:p>
    <w:p w:rsidR="00DA60B3" w:rsidRPr="00C974A7" w:rsidRDefault="00544CA2" w:rsidP="00C974A7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DA60B3" w:rsidRPr="00C974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регулярное участие в соревнованиях;</w:t>
      </w:r>
    </w:p>
    <w:p w:rsidR="00DA60B3" w:rsidRPr="00C974A7" w:rsidRDefault="00544CA2" w:rsidP="00C974A7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DA60B3" w:rsidRPr="00C974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осуществление восстановительно-профилактических мероприятий;</w:t>
      </w:r>
    </w:p>
    <w:p w:rsidR="00DA60B3" w:rsidRPr="00C974A7" w:rsidRDefault="00544CA2" w:rsidP="00C974A7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DA60B3" w:rsidRPr="00C974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прохождение судейской практики;</w:t>
      </w:r>
    </w:p>
    <w:p w:rsidR="00DA60B3" w:rsidRPr="00C974A7" w:rsidRDefault="00043667" w:rsidP="00C974A7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C974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DA60B3" w:rsidRPr="00C974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привитие юным спортсменам навыков соблюдения спортивной этики, организованности, дисциплины, преданности своему коллективу;</w:t>
      </w:r>
    </w:p>
    <w:p w:rsidR="00DA60B3" w:rsidRPr="00C974A7" w:rsidRDefault="00544CA2" w:rsidP="00C974A7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DA60B3" w:rsidRPr="00C974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чёткую организацию учебно-тренировочного процесса, использование данных науки и передовой практики, как важнейших условий совершенствования спортивного мастерства и волевых качеств занимающихся;</w:t>
      </w:r>
    </w:p>
    <w:p w:rsidR="00DA60B3" w:rsidRPr="00C974A7" w:rsidRDefault="00544CA2" w:rsidP="00C974A7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DA60B3" w:rsidRPr="00C974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привлечение родительского актива к регулярному участию в организации учебно-воспитательной работы школы.</w:t>
      </w:r>
    </w:p>
    <w:p w:rsidR="00DA60B3" w:rsidRPr="00C974A7" w:rsidRDefault="00DA60B3" w:rsidP="00544CA2">
      <w:pPr>
        <w:pStyle w:val="af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C974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Программа составлена так, что на каждом последующем этапе обучения излагается только новый материал. Учебный материал по технической и тактической подготовке систематизирован с учётом взаимосвязи техники и тактики, а также последовательности изучения технических приёмов и тактических действий, как в отдельном годичном цикле, так и на протяжении многолетнего процесса подготовки.</w:t>
      </w:r>
    </w:p>
    <w:p w:rsidR="00640C79" w:rsidRDefault="00640C79" w:rsidP="00640C79">
      <w:pPr>
        <w:keepNext/>
        <w:tabs>
          <w:tab w:val="left" w:pos="567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40C79">
        <w:rPr>
          <w:rFonts w:ascii="Times New Roman" w:hAnsi="Times New Roman"/>
          <w:b/>
          <w:sz w:val="28"/>
          <w:szCs w:val="28"/>
        </w:rPr>
        <w:lastRenderedPageBreak/>
        <w:t>2. УЧЕБНО-ТЕМАТИЧЕСКИЙ ПЛАН</w:t>
      </w:r>
    </w:p>
    <w:p w:rsidR="00640C79" w:rsidRDefault="00863109" w:rsidP="00640C79">
      <w:pPr>
        <w:keepNext/>
        <w:tabs>
          <w:tab w:val="left" w:pos="567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Примерный у</w:t>
      </w:r>
      <w:r w:rsidR="00640C79">
        <w:rPr>
          <w:rFonts w:ascii="Times New Roman" w:hAnsi="Times New Roman"/>
          <w:sz w:val="28"/>
          <w:szCs w:val="28"/>
        </w:rPr>
        <w:t>чебно-тематический план составлен на 46 недель в условиях ДЮСШ.</w:t>
      </w:r>
    </w:p>
    <w:tbl>
      <w:tblPr>
        <w:tblStyle w:val="a3"/>
        <w:tblW w:w="0" w:type="auto"/>
        <w:tblLayout w:type="fixed"/>
        <w:tblLook w:val="04A0"/>
      </w:tblPr>
      <w:tblGrid>
        <w:gridCol w:w="2943"/>
        <w:gridCol w:w="3119"/>
        <w:gridCol w:w="3685"/>
      </w:tblGrid>
      <w:tr w:rsidR="00863109" w:rsidTr="00863109">
        <w:trPr>
          <w:trHeight w:val="345"/>
        </w:trPr>
        <w:tc>
          <w:tcPr>
            <w:tcW w:w="2943" w:type="dxa"/>
            <w:vMerge w:val="restart"/>
            <w:vAlign w:val="center"/>
          </w:tcPr>
          <w:p w:rsidR="00863109" w:rsidRDefault="00863109" w:rsidP="00863109">
            <w:pPr>
              <w:keepNext/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Виды подготовки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63109" w:rsidRDefault="00863109" w:rsidP="00863109">
            <w:pPr>
              <w:keepNext/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 подготовки.</w:t>
            </w:r>
          </w:p>
        </w:tc>
      </w:tr>
      <w:tr w:rsidR="00544CA2" w:rsidTr="00544CA2">
        <w:trPr>
          <w:trHeight w:val="300"/>
        </w:trPr>
        <w:tc>
          <w:tcPr>
            <w:tcW w:w="2943" w:type="dxa"/>
            <w:vMerge/>
            <w:vAlign w:val="center"/>
          </w:tcPr>
          <w:p w:rsidR="00544CA2" w:rsidRDefault="00544CA2" w:rsidP="00863109">
            <w:pPr>
              <w:keepNext/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:rsidR="00544CA2" w:rsidRDefault="00544CA2" w:rsidP="00863109">
            <w:pPr>
              <w:keepNext/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СОЭ-1</w:t>
            </w:r>
          </w:p>
        </w:tc>
        <w:tc>
          <w:tcPr>
            <w:tcW w:w="368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44CA2" w:rsidRDefault="00544CA2" w:rsidP="00863109">
            <w:pPr>
              <w:keepNext/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СОЭ-2</w:t>
            </w:r>
          </w:p>
        </w:tc>
      </w:tr>
      <w:tr w:rsidR="00544CA2" w:rsidTr="00544CA2">
        <w:tc>
          <w:tcPr>
            <w:tcW w:w="2943" w:type="dxa"/>
            <w:vAlign w:val="center"/>
          </w:tcPr>
          <w:p w:rsidR="00544CA2" w:rsidRDefault="00544CA2" w:rsidP="00BB7BFE">
            <w:pPr>
              <w:keepNext/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Теоретическая подготовка</w:t>
            </w:r>
          </w:p>
          <w:p w:rsidR="00544CA2" w:rsidRDefault="00544CA2" w:rsidP="00BB7BFE">
            <w:pPr>
              <w:keepNext/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комплектование группы*</w:t>
            </w:r>
          </w:p>
        </w:tc>
        <w:tc>
          <w:tcPr>
            <w:tcW w:w="3119" w:type="dxa"/>
            <w:vAlign w:val="center"/>
          </w:tcPr>
          <w:p w:rsidR="00544CA2" w:rsidRDefault="00544CA2" w:rsidP="00863109">
            <w:pPr>
              <w:keepNext/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3685" w:type="dxa"/>
            <w:vAlign w:val="center"/>
          </w:tcPr>
          <w:p w:rsidR="00544CA2" w:rsidRDefault="00544CA2" w:rsidP="00863109">
            <w:pPr>
              <w:keepNext/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544CA2" w:rsidTr="00544CA2">
        <w:tc>
          <w:tcPr>
            <w:tcW w:w="2943" w:type="dxa"/>
            <w:vAlign w:val="center"/>
          </w:tcPr>
          <w:p w:rsidR="00544CA2" w:rsidRDefault="00544CA2" w:rsidP="00BB7BFE">
            <w:pPr>
              <w:keepNext/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3119" w:type="dxa"/>
            <w:vAlign w:val="center"/>
          </w:tcPr>
          <w:p w:rsidR="00544CA2" w:rsidRDefault="00544CA2" w:rsidP="00863109">
            <w:pPr>
              <w:keepNext/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3685" w:type="dxa"/>
            <w:vAlign w:val="center"/>
          </w:tcPr>
          <w:p w:rsidR="00544CA2" w:rsidRDefault="00544CA2" w:rsidP="00863109">
            <w:pPr>
              <w:keepNext/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544CA2" w:rsidTr="00544CA2">
        <w:tc>
          <w:tcPr>
            <w:tcW w:w="2943" w:type="dxa"/>
            <w:vAlign w:val="center"/>
          </w:tcPr>
          <w:p w:rsidR="00544CA2" w:rsidRDefault="00544CA2" w:rsidP="00BB7BFE">
            <w:pPr>
              <w:keepNext/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3119" w:type="dxa"/>
            <w:vAlign w:val="center"/>
          </w:tcPr>
          <w:p w:rsidR="00544CA2" w:rsidRDefault="00544CA2" w:rsidP="00863109">
            <w:pPr>
              <w:keepNext/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3685" w:type="dxa"/>
            <w:vAlign w:val="center"/>
          </w:tcPr>
          <w:p w:rsidR="00544CA2" w:rsidRDefault="00544CA2" w:rsidP="00863109">
            <w:pPr>
              <w:keepNext/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</w:tr>
      <w:tr w:rsidR="00544CA2" w:rsidTr="00544CA2">
        <w:tc>
          <w:tcPr>
            <w:tcW w:w="2943" w:type="dxa"/>
            <w:vAlign w:val="center"/>
          </w:tcPr>
          <w:p w:rsidR="00544CA2" w:rsidRDefault="00544CA2" w:rsidP="00BB7BFE">
            <w:pPr>
              <w:keepNext/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Избранный вид спорта:</w:t>
            </w:r>
          </w:p>
          <w:p w:rsidR="00544CA2" w:rsidRDefault="00544CA2" w:rsidP="00BB7BFE">
            <w:pPr>
              <w:keepNext/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техника, тактика</w:t>
            </w:r>
          </w:p>
          <w:p w:rsidR="00544CA2" w:rsidRDefault="00544CA2" w:rsidP="00BB7BFE">
            <w:pPr>
              <w:keepNext/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-соревнования</w:t>
            </w:r>
          </w:p>
          <w:p w:rsidR="00544CA2" w:rsidRDefault="00544CA2" w:rsidP="00BB7BFE">
            <w:pPr>
              <w:keepNext/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-судейская практика**</w:t>
            </w:r>
          </w:p>
        </w:tc>
        <w:tc>
          <w:tcPr>
            <w:tcW w:w="3119" w:type="dxa"/>
            <w:vAlign w:val="center"/>
          </w:tcPr>
          <w:p w:rsidR="00544CA2" w:rsidRDefault="00544CA2" w:rsidP="00863109">
            <w:pPr>
              <w:keepNext/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3685" w:type="dxa"/>
            <w:vAlign w:val="center"/>
          </w:tcPr>
          <w:p w:rsidR="00544CA2" w:rsidRDefault="00544CA2" w:rsidP="00863109">
            <w:pPr>
              <w:keepNext/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</w:tr>
      <w:tr w:rsidR="00544CA2" w:rsidTr="00544CA2">
        <w:tc>
          <w:tcPr>
            <w:tcW w:w="2943" w:type="dxa"/>
            <w:vAlign w:val="center"/>
          </w:tcPr>
          <w:p w:rsidR="00544CA2" w:rsidRDefault="00544CA2" w:rsidP="00BB7BFE">
            <w:pPr>
              <w:keepNext/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Медицинское обследование</w:t>
            </w:r>
          </w:p>
        </w:tc>
        <w:tc>
          <w:tcPr>
            <w:tcW w:w="3119" w:type="dxa"/>
            <w:vAlign w:val="center"/>
          </w:tcPr>
          <w:p w:rsidR="00544CA2" w:rsidRDefault="00544CA2" w:rsidP="00863109">
            <w:pPr>
              <w:keepNext/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  <w:vAlign w:val="center"/>
          </w:tcPr>
          <w:p w:rsidR="00544CA2" w:rsidRDefault="00544CA2" w:rsidP="00863109">
            <w:pPr>
              <w:keepNext/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44CA2" w:rsidTr="00544CA2">
        <w:tc>
          <w:tcPr>
            <w:tcW w:w="2943" w:type="dxa"/>
            <w:vAlign w:val="center"/>
          </w:tcPr>
          <w:p w:rsidR="00544CA2" w:rsidRDefault="00544CA2" w:rsidP="00BB7BFE">
            <w:pPr>
              <w:keepNext/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Контрольные испытания</w:t>
            </w:r>
          </w:p>
        </w:tc>
        <w:tc>
          <w:tcPr>
            <w:tcW w:w="3119" w:type="dxa"/>
            <w:vAlign w:val="center"/>
          </w:tcPr>
          <w:p w:rsidR="00544CA2" w:rsidRDefault="00544CA2" w:rsidP="00863109">
            <w:pPr>
              <w:keepNext/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685" w:type="dxa"/>
            <w:vAlign w:val="center"/>
          </w:tcPr>
          <w:p w:rsidR="00544CA2" w:rsidRDefault="00544CA2" w:rsidP="00863109">
            <w:pPr>
              <w:keepNext/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44CA2" w:rsidTr="00544CA2">
        <w:tc>
          <w:tcPr>
            <w:tcW w:w="2943" w:type="dxa"/>
            <w:vAlign w:val="center"/>
          </w:tcPr>
          <w:p w:rsidR="00544CA2" w:rsidRPr="000E37CF" w:rsidRDefault="00544CA2" w:rsidP="00863109">
            <w:pPr>
              <w:keepNext/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E37CF"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3119" w:type="dxa"/>
            <w:vAlign w:val="center"/>
          </w:tcPr>
          <w:p w:rsidR="00544CA2" w:rsidRPr="000E37CF" w:rsidRDefault="00544CA2" w:rsidP="00863109">
            <w:pPr>
              <w:keepNext/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E37CF">
              <w:rPr>
                <w:rFonts w:ascii="Times New Roman" w:hAnsi="Times New Roman"/>
                <w:b/>
                <w:sz w:val="28"/>
                <w:szCs w:val="28"/>
              </w:rPr>
              <w:t>276</w:t>
            </w:r>
          </w:p>
        </w:tc>
        <w:tc>
          <w:tcPr>
            <w:tcW w:w="3685" w:type="dxa"/>
            <w:vAlign w:val="center"/>
          </w:tcPr>
          <w:p w:rsidR="00544CA2" w:rsidRPr="000E37CF" w:rsidRDefault="00544CA2" w:rsidP="00863109">
            <w:pPr>
              <w:jc w:val="center"/>
              <w:rPr>
                <w:b/>
              </w:rPr>
            </w:pPr>
            <w:r w:rsidRPr="000E37CF">
              <w:rPr>
                <w:rFonts w:ascii="Times New Roman" w:hAnsi="Times New Roman"/>
                <w:b/>
                <w:sz w:val="28"/>
                <w:szCs w:val="28"/>
              </w:rPr>
              <w:t>276</w:t>
            </w:r>
          </w:p>
        </w:tc>
      </w:tr>
    </w:tbl>
    <w:p w:rsidR="00640C79" w:rsidRDefault="00640C79" w:rsidP="00640C79">
      <w:pPr>
        <w:keepNext/>
        <w:tabs>
          <w:tab w:val="left" w:pos="567"/>
        </w:tabs>
        <w:ind w:firstLine="709"/>
        <w:rPr>
          <w:rFonts w:ascii="Times New Roman" w:hAnsi="Times New Roman"/>
          <w:sz w:val="28"/>
          <w:szCs w:val="28"/>
        </w:rPr>
      </w:pPr>
    </w:p>
    <w:p w:rsidR="00BB7BFE" w:rsidRDefault="00BB7BFE" w:rsidP="00640C79">
      <w:pPr>
        <w:keepNext/>
        <w:tabs>
          <w:tab w:val="left" w:pos="567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 для детей первого года обучения.</w:t>
      </w:r>
    </w:p>
    <w:p w:rsidR="000E37CF" w:rsidRPr="00640C79" w:rsidRDefault="000E37CF" w:rsidP="00640C79">
      <w:pPr>
        <w:keepNext/>
        <w:tabs>
          <w:tab w:val="left" w:pos="567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BB7BFE"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  для обучающихся с 16 лет и старше.</w:t>
      </w:r>
    </w:p>
    <w:p w:rsidR="008D0A8B" w:rsidRDefault="008D0A8B" w:rsidP="000E37C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D0A8B" w:rsidRDefault="008D0A8B" w:rsidP="000E37C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D0A8B" w:rsidRDefault="008D0A8B" w:rsidP="000E37C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D0A8B" w:rsidRDefault="008D0A8B" w:rsidP="000E37C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D0A8B" w:rsidRDefault="008D0A8B" w:rsidP="00BB7B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B7BFE" w:rsidRDefault="00BB7BFE" w:rsidP="00BB7B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B7BFE" w:rsidRDefault="00BB7BFE" w:rsidP="00BB7B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7FC3" w:rsidRPr="00544CA2" w:rsidRDefault="000E37CF" w:rsidP="00544CA2">
      <w:pPr>
        <w:pStyle w:val="af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4CA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0E37CF" w:rsidRPr="00544CA2" w:rsidRDefault="008D0A8B" w:rsidP="00544CA2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CA2">
        <w:rPr>
          <w:rFonts w:ascii="Times New Roman" w:eastAsia="Times New Roman" w:hAnsi="Times New Roman" w:cs="Times New Roman"/>
          <w:bCs/>
          <w:sz w:val="28"/>
          <w:szCs w:val="28"/>
        </w:rPr>
        <w:t xml:space="preserve">1. </w:t>
      </w:r>
      <w:r w:rsidR="000E37CF" w:rsidRPr="00544CA2">
        <w:rPr>
          <w:rFonts w:ascii="Times New Roman" w:eastAsia="Times New Roman" w:hAnsi="Times New Roman" w:cs="Times New Roman"/>
          <w:bCs/>
          <w:sz w:val="28"/>
          <w:szCs w:val="28"/>
        </w:rPr>
        <w:t>Теоретическая подготовка обучающихся включает в себя следующие темы:</w:t>
      </w:r>
    </w:p>
    <w:p w:rsidR="000E37CF" w:rsidRPr="00544CA2" w:rsidRDefault="000E37CF" w:rsidP="00544CA2">
      <w:pPr>
        <w:pStyle w:val="af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4CA2">
        <w:rPr>
          <w:rFonts w:ascii="Times New Roman" w:eastAsia="Times New Roman" w:hAnsi="Times New Roman" w:cs="Times New Roman"/>
          <w:b/>
          <w:bCs/>
          <w:sz w:val="28"/>
          <w:szCs w:val="28"/>
        </w:rPr>
        <w:t>Физическая ку</w:t>
      </w:r>
      <w:r w:rsidR="00544CA2" w:rsidRPr="00544CA2">
        <w:rPr>
          <w:rFonts w:ascii="Times New Roman" w:eastAsia="Times New Roman" w:hAnsi="Times New Roman" w:cs="Times New Roman"/>
          <w:b/>
          <w:bCs/>
          <w:sz w:val="28"/>
          <w:szCs w:val="28"/>
        </w:rPr>
        <w:t>льтура и спорт в России, крае</w:t>
      </w:r>
      <w:r w:rsidRPr="00544CA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0E37CF" w:rsidRPr="00544CA2" w:rsidRDefault="000E37CF" w:rsidP="00544CA2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CA2">
        <w:rPr>
          <w:rFonts w:ascii="Times New Roman" w:eastAsia="Times New Roman" w:hAnsi="Times New Roman" w:cs="Times New Roman"/>
          <w:sz w:val="28"/>
          <w:szCs w:val="28"/>
        </w:rPr>
        <w:t xml:space="preserve">Понятие «физическая культура». Физическая культура как составляющая часть общей культуры. Значение её для укрепления здоровья, физического развития граждан России в их подготовке к труду и защите Родины. Роль физической культуры в воспитании молодёжи. Основные сведения о спортивной квалификации. Спортивные разряды и звания. Порядок присвоения спортивных разрядов и званий. Юношеские разряды по </w:t>
      </w:r>
      <w:r w:rsidR="0042075A" w:rsidRPr="00544CA2">
        <w:rPr>
          <w:rFonts w:ascii="Times New Roman" w:hAnsi="Times New Roman" w:cs="Times New Roman"/>
          <w:sz w:val="28"/>
          <w:szCs w:val="28"/>
        </w:rPr>
        <w:t>гиревому спорту</w:t>
      </w:r>
      <w:r w:rsidRPr="00544CA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E37CF" w:rsidRPr="00544CA2" w:rsidRDefault="00043667" w:rsidP="00544CA2">
      <w:pPr>
        <w:pStyle w:val="af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4CA2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Состояние и развитие гиревого спорта</w:t>
      </w:r>
      <w:r w:rsidR="000E37CF" w:rsidRPr="00544CA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России.</w:t>
      </w:r>
    </w:p>
    <w:p w:rsidR="000E37CF" w:rsidRPr="00544CA2" w:rsidRDefault="000E37CF" w:rsidP="00544CA2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CA2">
        <w:rPr>
          <w:rFonts w:ascii="Times New Roman" w:eastAsia="Times New Roman" w:hAnsi="Times New Roman" w:cs="Times New Roman"/>
          <w:sz w:val="28"/>
          <w:szCs w:val="28"/>
        </w:rPr>
        <w:t xml:space="preserve">История развития </w:t>
      </w:r>
      <w:r w:rsidR="0042075A" w:rsidRPr="00544CA2">
        <w:rPr>
          <w:rFonts w:ascii="Times New Roman" w:eastAsia="Times New Roman" w:hAnsi="Times New Roman" w:cs="Times New Roman"/>
          <w:sz w:val="28"/>
          <w:szCs w:val="28"/>
        </w:rPr>
        <w:t>гиревого спорта</w:t>
      </w:r>
      <w:r w:rsidRPr="00544CA2">
        <w:rPr>
          <w:rFonts w:ascii="Times New Roman" w:eastAsia="Times New Roman" w:hAnsi="Times New Roman" w:cs="Times New Roman"/>
          <w:sz w:val="28"/>
          <w:szCs w:val="28"/>
        </w:rPr>
        <w:t xml:space="preserve"> в мире и в нашей стране. Достижения </w:t>
      </w:r>
      <w:r w:rsidR="0042075A" w:rsidRPr="00544CA2">
        <w:rPr>
          <w:rFonts w:ascii="Times New Roman" w:eastAsia="Times New Roman" w:hAnsi="Times New Roman" w:cs="Times New Roman"/>
          <w:sz w:val="28"/>
          <w:szCs w:val="28"/>
        </w:rPr>
        <w:t>гиревиков</w:t>
      </w:r>
      <w:r w:rsidRPr="00544CA2">
        <w:rPr>
          <w:rFonts w:ascii="Times New Roman" w:eastAsia="Times New Roman" w:hAnsi="Times New Roman" w:cs="Times New Roman"/>
          <w:sz w:val="28"/>
          <w:szCs w:val="28"/>
        </w:rPr>
        <w:t xml:space="preserve"> России на мировой арене. Количество </w:t>
      </w:r>
      <w:proofErr w:type="gramStart"/>
      <w:r w:rsidRPr="00544CA2">
        <w:rPr>
          <w:rFonts w:ascii="Times New Roman" w:eastAsia="Times New Roman" w:hAnsi="Times New Roman" w:cs="Times New Roman"/>
          <w:sz w:val="28"/>
          <w:szCs w:val="28"/>
        </w:rPr>
        <w:t>занимающихся</w:t>
      </w:r>
      <w:proofErr w:type="gramEnd"/>
      <w:r w:rsidRPr="00544CA2">
        <w:rPr>
          <w:rFonts w:ascii="Times New Roman" w:eastAsia="Times New Roman" w:hAnsi="Times New Roman" w:cs="Times New Roman"/>
          <w:sz w:val="28"/>
          <w:szCs w:val="28"/>
        </w:rPr>
        <w:t xml:space="preserve"> в стране и мире. Спортивные сооружения для занятий </w:t>
      </w:r>
      <w:r w:rsidR="0042075A" w:rsidRPr="00544CA2">
        <w:rPr>
          <w:rFonts w:ascii="Times New Roman" w:eastAsia="Times New Roman" w:hAnsi="Times New Roman" w:cs="Times New Roman"/>
          <w:sz w:val="28"/>
          <w:szCs w:val="28"/>
        </w:rPr>
        <w:t>гиревым спортом</w:t>
      </w:r>
      <w:r w:rsidRPr="00544CA2">
        <w:rPr>
          <w:rFonts w:ascii="Times New Roman" w:eastAsia="Times New Roman" w:hAnsi="Times New Roman" w:cs="Times New Roman"/>
          <w:sz w:val="28"/>
          <w:szCs w:val="28"/>
        </w:rPr>
        <w:t xml:space="preserve"> и их состояние. Итоги и анализ выступлений сборных национальных, молодёжных и юниорских команд </w:t>
      </w:r>
      <w:r w:rsidR="0042075A" w:rsidRPr="00544CA2">
        <w:rPr>
          <w:rFonts w:ascii="Times New Roman" w:eastAsia="Times New Roman" w:hAnsi="Times New Roman" w:cs="Times New Roman"/>
          <w:sz w:val="28"/>
          <w:szCs w:val="28"/>
        </w:rPr>
        <w:t>гиревиков</w:t>
      </w:r>
      <w:r w:rsidRPr="00544CA2">
        <w:rPr>
          <w:rFonts w:ascii="Times New Roman" w:eastAsia="Times New Roman" w:hAnsi="Times New Roman" w:cs="Times New Roman"/>
          <w:sz w:val="28"/>
          <w:szCs w:val="28"/>
        </w:rPr>
        <w:t xml:space="preserve"> на соревнованиях.</w:t>
      </w:r>
    </w:p>
    <w:p w:rsidR="000E37CF" w:rsidRPr="00544CA2" w:rsidRDefault="000E37CF" w:rsidP="00544CA2">
      <w:pPr>
        <w:pStyle w:val="af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4CA2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Воспитание нравственных и волевых каче</w:t>
      </w:r>
      <w:proofErr w:type="gramStart"/>
      <w:r w:rsidRPr="00544CA2">
        <w:rPr>
          <w:rFonts w:ascii="Times New Roman" w:eastAsia="Times New Roman" w:hAnsi="Times New Roman" w:cs="Times New Roman"/>
          <w:b/>
          <w:bCs/>
          <w:sz w:val="28"/>
          <w:szCs w:val="28"/>
        </w:rPr>
        <w:t>ств сп</w:t>
      </w:r>
      <w:proofErr w:type="gramEnd"/>
      <w:r w:rsidRPr="00544CA2">
        <w:rPr>
          <w:rFonts w:ascii="Times New Roman" w:eastAsia="Times New Roman" w:hAnsi="Times New Roman" w:cs="Times New Roman"/>
          <w:b/>
          <w:bCs/>
          <w:sz w:val="28"/>
          <w:szCs w:val="28"/>
        </w:rPr>
        <w:t>ортсмена.</w:t>
      </w:r>
    </w:p>
    <w:p w:rsidR="000E37CF" w:rsidRPr="00544CA2" w:rsidRDefault="000E37CF" w:rsidP="00544CA2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CA2">
        <w:rPr>
          <w:rFonts w:ascii="Times New Roman" w:eastAsia="Times New Roman" w:hAnsi="Times New Roman" w:cs="Times New Roman"/>
          <w:sz w:val="28"/>
          <w:szCs w:val="28"/>
        </w:rPr>
        <w:t>Решающая роль социальных начал в мотивации спортивной деятельности. Спортивно-этическое воспитание. Психологическая подготовка в процессе спортивной тренировки. Формирование в процессе занятий спортом нравственных понятий, оценок, суждений. Воспитание чувства ответственности перед коллективом. Общая и специальная психологическая подготовка. Инициативность, самостоятельность и творческое отношение к занятиям. Регуляция уровня эмоционального возбуждения. Основные приёмы создания готовности к конкретному соревнованию.</w:t>
      </w:r>
    </w:p>
    <w:p w:rsidR="000E37CF" w:rsidRPr="00544CA2" w:rsidRDefault="000E37CF" w:rsidP="00544CA2">
      <w:pPr>
        <w:pStyle w:val="af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4CA2">
        <w:rPr>
          <w:rFonts w:ascii="Times New Roman" w:eastAsia="Times New Roman" w:hAnsi="Times New Roman" w:cs="Times New Roman"/>
          <w:b/>
          <w:bCs/>
          <w:sz w:val="28"/>
          <w:szCs w:val="28"/>
        </w:rPr>
        <w:t>Влияние физических упражнений на организм человека.</w:t>
      </w:r>
    </w:p>
    <w:p w:rsidR="000E37CF" w:rsidRPr="00544CA2" w:rsidRDefault="000E37CF" w:rsidP="00544CA2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CA2">
        <w:rPr>
          <w:rFonts w:ascii="Times New Roman" w:eastAsia="Times New Roman" w:hAnsi="Times New Roman" w:cs="Times New Roman"/>
          <w:sz w:val="28"/>
          <w:szCs w:val="28"/>
        </w:rPr>
        <w:t>Понятие об утомлении и переутомлении. Причины утомления. Субъективные и объективные признаки утомления. Переутомление. Перенапряжение. Восстановительные мероприятия в спорте. Проведение восстановительных мероприятий в спорте. Проведение восстановительных мероприятий после напряжённых тренировочных нагрузок. Активный отдых. Самомассаж. Спортивный массаж. Баня.</w:t>
      </w:r>
    </w:p>
    <w:p w:rsidR="000E37CF" w:rsidRPr="00544CA2" w:rsidRDefault="000E37CF" w:rsidP="00895906">
      <w:pPr>
        <w:pStyle w:val="af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4CA2">
        <w:rPr>
          <w:rFonts w:ascii="Times New Roman" w:eastAsia="Times New Roman" w:hAnsi="Times New Roman" w:cs="Times New Roman"/>
          <w:b/>
          <w:sz w:val="28"/>
          <w:szCs w:val="28"/>
        </w:rPr>
        <w:t xml:space="preserve">Гигиенические требования </w:t>
      </w:r>
      <w:proofErr w:type="gramStart"/>
      <w:r w:rsidRPr="00544CA2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proofErr w:type="gramEnd"/>
      <w:r w:rsidRPr="00544CA2">
        <w:rPr>
          <w:rFonts w:ascii="Times New Roman" w:eastAsia="Times New Roman" w:hAnsi="Times New Roman" w:cs="Times New Roman"/>
          <w:b/>
          <w:sz w:val="28"/>
          <w:szCs w:val="28"/>
        </w:rPr>
        <w:t xml:space="preserve"> занимающимся спортом. Профилактика травматизма в спорте.</w:t>
      </w:r>
    </w:p>
    <w:p w:rsidR="00544CA2" w:rsidRPr="00895906" w:rsidRDefault="000E37CF" w:rsidP="00895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5906">
        <w:rPr>
          <w:rFonts w:ascii="Times New Roman" w:eastAsia="Times New Roman" w:hAnsi="Times New Roman" w:cs="Times New Roman"/>
          <w:sz w:val="28"/>
          <w:szCs w:val="28"/>
        </w:rPr>
        <w:t xml:space="preserve">Понятие о гигиене и санитарии. Общие представления об основных системах энергообеспечения человека. Дыхание. Значение дыхания для жизнедеятельности организма. Жизненная ёмкость лёгких. Потребление кислорода. Функции пищеварительного аппарата. Особенности пищеварения при мышечной работе. Понятие о рациональном питании и общем расходе энергии. Гигиенические требования к питанию спортсменов. Значение витаминов и минеральных солей, их нормы. Режим питания, регулирование веса спортсмена. Гигиеническое значение кожи. Уход за телом, полостью рта и зубами. Гигиенические требования к спортивной одежде и обуви. Виды закаливания. Правильный режим дня для спортсмена. Значение сна, утренней гимнастики в режиме юного спортсмена. Вредные привычки – курение, употребление спиртных напитков. Профилактика </w:t>
      </w:r>
      <w:r w:rsidRPr="00895906">
        <w:rPr>
          <w:rFonts w:ascii="Times New Roman" w:eastAsia="Times New Roman" w:hAnsi="Times New Roman" w:cs="Times New Roman"/>
          <w:sz w:val="28"/>
          <w:szCs w:val="28"/>
        </w:rPr>
        <w:lastRenderedPageBreak/>
        <w:t>вредных привычек.</w:t>
      </w:r>
      <w:r w:rsidR="008D0A8B" w:rsidRPr="008959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5906">
        <w:rPr>
          <w:rFonts w:ascii="Times New Roman" w:eastAsia="Times New Roman" w:hAnsi="Times New Roman" w:cs="Times New Roman"/>
          <w:sz w:val="28"/>
          <w:szCs w:val="28"/>
        </w:rPr>
        <w:t xml:space="preserve">Травматизм в процессе занятий </w:t>
      </w:r>
      <w:r w:rsidR="008D0A8B" w:rsidRPr="00895906">
        <w:rPr>
          <w:rFonts w:ascii="Times New Roman" w:eastAsia="Times New Roman" w:hAnsi="Times New Roman" w:cs="Times New Roman"/>
          <w:sz w:val="28"/>
          <w:szCs w:val="28"/>
        </w:rPr>
        <w:t>спортом</w:t>
      </w:r>
      <w:r w:rsidRPr="00895906">
        <w:rPr>
          <w:rFonts w:ascii="Times New Roman" w:eastAsia="Times New Roman" w:hAnsi="Times New Roman" w:cs="Times New Roman"/>
          <w:sz w:val="28"/>
          <w:szCs w:val="28"/>
        </w:rPr>
        <w:t>; оказание первой помощи при несчастных случаях. Профилактика спортивного травматизма.</w:t>
      </w:r>
    </w:p>
    <w:p w:rsidR="000E37CF" w:rsidRPr="00895906" w:rsidRDefault="000E37CF" w:rsidP="00895906">
      <w:pPr>
        <w:pStyle w:val="af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5906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Основы техники </w:t>
      </w:r>
      <w:r w:rsidR="0042075A" w:rsidRPr="00895906">
        <w:rPr>
          <w:rFonts w:ascii="Times New Roman" w:eastAsia="Times New Roman" w:hAnsi="Times New Roman" w:cs="Times New Roman"/>
          <w:b/>
          <w:sz w:val="28"/>
          <w:szCs w:val="28"/>
        </w:rPr>
        <w:t>гиревого спорта</w:t>
      </w:r>
      <w:r w:rsidRPr="00895906">
        <w:rPr>
          <w:rFonts w:ascii="Times New Roman" w:eastAsia="Times New Roman" w:hAnsi="Times New Roman" w:cs="Times New Roman"/>
          <w:b/>
          <w:sz w:val="28"/>
          <w:szCs w:val="28"/>
        </w:rPr>
        <w:t xml:space="preserve"> и техническая подготовка.</w:t>
      </w:r>
    </w:p>
    <w:p w:rsidR="000E37CF" w:rsidRPr="00895906" w:rsidRDefault="000E37CF" w:rsidP="00895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5906">
        <w:rPr>
          <w:rFonts w:ascii="Times New Roman" w:eastAsia="Times New Roman" w:hAnsi="Times New Roman" w:cs="Times New Roman"/>
          <w:sz w:val="28"/>
          <w:szCs w:val="28"/>
        </w:rPr>
        <w:t xml:space="preserve">Основные сведения о технике </w:t>
      </w:r>
      <w:r w:rsidR="0042075A" w:rsidRPr="00895906">
        <w:rPr>
          <w:rFonts w:ascii="Times New Roman" w:eastAsia="Times New Roman" w:hAnsi="Times New Roman" w:cs="Times New Roman"/>
          <w:sz w:val="28"/>
          <w:szCs w:val="28"/>
        </w:rPr>
        <w:t>гиревого спорта</w:t>
      </w:r>
      <w:r w:rsidRPr="00895906">
        <w:rPr>
          <w:rFonts w:ascii="Times New Roman" w:eastAsia="Times New Roman" w:hAnsi="Times New Roman" w:cs="Times New Roman"/>
          <w:sz w:val="28"/>
          <w:szCs w:val="28"/>
        </w:rPr>
        <w:t xml:space="preserve">, о её значении для роста спортивного мастерства. Средства и методы технической подготовки. Классификация приёмов техники. Анализ техники изучаемых приёмов </w:t>
      </w:r>
      <w:r w:rsidR="0042075A" w:rsidRPr="00895906">
        <w:rPr>
          <w:rFonts w:ascii="Times New Roman" w:eastAsia="Times New Roman" w:hAnsi="Times New Roman" w:cs="Times New Roman"/>
          <w:sz w:val="28"/>
          <w:szCs w:val="28"/>
        </w:rPr>
        <w:t>гиревого спорта</w:t>
      </w:r>
      <w:r w:rsidRPr="00895906">
        <w:rPr>
          <w:rFonts w:ascii="Times New Roman" w:eastAsia="Times New Roman" w:hAnsi="Times New Roman" w:cs="Times New Roman"/>
          <w:sz w:val="28"/>
          <w:szCs w:val="28"/>
        </w:rPr>
        <w:t>. Методические приёмы и средства обучения. О соединении технической и тактической подготовки. Разнообразие технических приёмов, показатели надёжности техники, целесообразная вариант</w:t>
      </w:r>
      <w:r w:rsidR="001D3477" w:rsidRPr="00895906">
        <w:rPr>
          <w:rFonts w:ascii="Times New Roman" w:eastAsia="Times New Roman" w:hAnsi="Times New Roman" w:cs="Times New Roman"/>
          <w:sz w:val="28"/>
          <w:szCs w:val="28"/>
        </w:rPr>
        <w:t>ность. Просмотр видеозаписей</w:t>
      </w:r>
      <w:r w:rsidRPr="0089590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E37CF" w:rsidRPr="00895906" w:rsidRDefault="000E37CF" w:rsidP="00895906">
      <w:pPr>
        <w:pStyle w:val="af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5906">
        <w:rPr>
          <w:rFonts w:ascii="Times New Roman" w:eastAsia="Times New Roman" w:hAnsi="Times New Roman" w:cs="Times New Roman"/>
          <w:b/>
          <w:sz w:val="28"/>
          <w:szCs w:val="28"/>
        </w:rPr>
        <w:t xml:space="preserve">Спортивные соревнования, правила </w:t>
      </w:r>
      <w:r w:rsidR="001D3477" w:rsidRPr="00895906">
        <w:rPr>
          <w:rFonts w:ascii="Times New Roman" w:eastAsia="Times New Roman" w:hAnsi="Times New Roman" w:cs="Times New Roman"/>
          <w:b/>
          <w:sz w:val="28"/>
          <w:szCs w:val="28"/>
        </w:rPr>
        <w:t>соревнований</w:t>
      </w:r>
      <w:r w:rsidRPr="00895906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E37CF" w:rsidRPr="00895906" w:rsidRDefault="000E37CF" w:rsidP="00895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5906">
        <w:rPr>
          <w:rFonts w:ascii="Times New Roman" w:eastAsia="Times New Roman" w:hAnsi="Times New Roman" w:cs="Times New Roman"/>
          <w:sz w:val="28"/>
          <w:szCs w:val="28"/>
        </w:rPr>
        <w:t xml:space="preserve">Спортивные соревнования, организация и проведение. Значение спортивных соревнований для популяризации вида спорта. Спортивные соревнования как важнейшее средство роста спортивного мастерства. Положение о проведении соревнований по </w:t>
      </w:r>
      <w:r w:rsidR="0042075A" w:rsidRPr="00895906">
        <w:rPr>
          <w:rFonts w:ascii="Times New Roman" w:hAnsi="Times New Roman" w:cs="Times New Roman"/>
          <w:sz w:val="28"/>
          <w:szCs w:val="28"/>
        </w:rPr>
        <w:t>гиревому спорту</w:t>
      </w:r>
      <w:r w:rsidRPr="00895906">
        <w:rPr>
          <w:rFonts w:ascii="Times New Roman" w:eastAsia="Times New Roman" w:hAnsi="Times New Roman" w:cs="Times New Roman"/>
          <w:sz w:val="28"/>
          <w:szCs w:val="28"/>
        </w:rPr>
        <w:t xml:space="preserve"> на первен</w:t>
      </w:r>
      <w:r w:rsidR="00FE2F53" w:rsidRPr="00895906">
        <w:rPr>
          <w:rFonts w:ascii="Times New Roman" w:eastAsia="Times New Roman" w:hAnsi="Times New Roman" w:cs="Times New Roman"/>
          <w:sz w:val="28"/>
          <w:szCs w:val="28"/>
        </w:rPr>
        <w:t>ство района</w:t>
      </w:r>
      <w:r w:rsidRPr="00895906">
        <w:rPr>
          <w:rFonts w:ascii="Times New Roman" w:eastAsia="Times New Roman" w:hAnsi="Times New Roman" w:cs="Times New Roman"/>
          <w:sz w:val="28"/>
          <w:szCs w:val="28"/>
        </w:rPr>
        <w:t xml:space="preserve">, школы. Правила соревнований по </w:t>
      </w:r>
      <w:r w:rsidR="0042075A" w:rsidRPr="00895906">
        <w:rPr>
          <w:rFonts w:ascii="Times New Roman" w:hAnsi="Times New Roman" w:cs="Times New Roman"/>
          <w:sz w:val="28"/>
          <w:szCs w:val="28"/>
        </w:rPr>
        <w:t>гиревому спорту</w:t>
      </w:r>
      <w:r w:rsidRPr="00895906">
        <w:rPr>
          <w:rFonts w:ascii="Times New Roman" w:eastAsia="Times New Roman" w:hAnsi="Times New Roman" w:cs="Times New Roman"/>
          <w:sz w:val="28"/>
          <w:szCs w:val="28"/>
        </w:rPr>
        <w:t>. Судейство соревнов</w:t>
      </w:r>
      <w:r w:rsidR="008D0A8B" w:rsidRPr="00895906">
        <w:rPr>
          <w:rFonts w:ascii="Times New Roman" w:eastAsia="Times New Roman" w:hAnsi="Times New Roman" w:cs="Times New Roman"/>
          <w:sz w:val="28"/>
          <w:szCs w:val="28"/>
        </w:rPr>
        <w:t xml:space="preserve">аний. Судейская бригада, </w:t>
      </w:r>
      <w:r w:rsidRPr="00895906">
        <w:rPr>
          <w:rFonts w:ascii="Times New Roman" w:eastAsia="Times New Roman" w:hAnsi="Times New Roman" w:cs="Times New Roman"/>
          <w:sz w:val="28"/>
          <w:szCs w:val="28"/>
        </w:rPr>
        <w:t xml:space="preserve">роль </w:t>
      </w:r>
      <w:r w:rsidR="008D0A8B" w:rsidRPr="00895906">
        <w:rPr>
          <w:rFonts w:ascii="Times New Roman" w:eastAsia="Times New Roman" w:hAnsi="Times New Roman" w:cs="Times New Roman"/>
          <w:sz w:val="28"/>
          <w:szCs w:val="28"/>
        </w:rPr>
        <w:t xml:space="preserve">каждого судьи </w:t>
      </w:r>
      <w:r w:rsidRPr="00895906">
        <w:rPr>
          <w:rFonts w:ascii="Times New Roman" w:eastAsia="Times New Roman" w:hAnsi="Times New Roman" w:cs="Times New Roman"/>
          <w:sz w:val="28"/>
          <w:szCs w:val="28"/>
        </w:rPr>
        <w:t>в организации и проведении соревнований.</w:t>
      </w:r>
      <w:r w:rsidR="008D0A8B" w:rsidRPr="00895906">
        <w:rPr>
          <w:rFonts w:ascii="Times New Roman" w:eastAsia="Times New Roman" w:hAnsi="Times New Roman" w:cs="Times New Roman"/>
          <w:sz w:val="28"/>
          <w:szCs w:val="28"/>
        </w:rPr>
        <w:t xml:space="preserve"> Судьи и судейские категории.</w:t>
      </w:r>
    </w:p>
    <w:p w:rsidR="000E37CF" w:rsidRPr="00895906" w:rsidRDefault="000E37CF" w:rsidP="00895906">
      <w:pPr>
        <w:pStyle w:val="af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5906">
        <w:rPr>
          <w:rFonts w:ascii="Times New Roman" w:eastAsia="Times New Roman" w:hAnsi="Times New Roman" w:cs="Times New Roman"/>
          <w:b/>
          <w:sz w:val="28"/>
          <w:szCs w:val="28"/>
        </w:rPr>
        <w:t>Правила поведения и техника безопасности на занятиях.</w:t>
      </w:r>
    </w:p>
    <w:p w:rsidR="000E37CF" w:rsidRPr="00895906" w:rsidRDefault="000E37CF" w:rsidP="00895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5906">
        <w:rPr>
          <w:rFonts w:ascii="Times New Roman" w:eastAsia="Times New Roman" w:hAnsi="Times New Roman" w:cs="Times New Roman"/>
          <w:sz w:val="28"/>
          <w:szCs w:val="28"/>
        </w:rPr>
        <w:t>Необходимые требования правил поведения и норм техники безопасности на занятиях во избежание травм.</w:t>
      </w:r>
    </w:p>
    <w:p w:rsidR="00FE2F53" w:rsidRPr="00895906" w:rsidRDefault="0042075A" w:rsidP="00895906">
      <w:pPr>
        <w:pStyle w:val="af0"/>
        <w:ind w:firstLine="567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</w:pPr>
      <w:r w:rsidRPr="00895906"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  <w:t>Основы техники выполнения упражнений в гиревом спорте.</w:t>
      </w:r>
    </w:p>
    <w:p w:rsidR="0042075A" w:rsidRPr="00895906" w:rsidRDefault="0042075A" w:rsidP="00895906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895906">
        <w:rPr>
          <w:rFonts w:ascii="Times New Roman" w:eastAsia="Times New Roman" w:hAnsi="Times New Roman" w:cs="Times New Roman"/>
          <w:color w:val="262626"/>
          <w:sz w:val="28"/>
          <w:szCs w:val="28"/>
        </w:rPr>
        <w:t>Техника выполнения упражнений в гиревом спорте – одна из главных составляющих подготовки спортсмена. Что такое техническое мастерство, от кого оно зависит. Необходимость всестороннего физического развития.</w:t>
      </w:r>
    </w:p>
    <w:p w:rsidR="0042075A" w:rsidRPr="00895906" w:rsidRDefault="00895906" w:rsidP="00895906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>        </w:t>
      </w:r>
      <w:r w:rsidR="0042075A" w:rsidRPr="00895906">
        <w:rPr>
          <w:rFonts w:ascii="Times New Roman" w:eastAsia="Times New Roman" w:hAnsi="Times New Roman" w:cs="Times New Roman"/>
          <w:color w:val="262626"/>
          <w:sz w:val="28"/>
          <w:szCs w:val="28"/>
        </w:rPr>
        <w:t>Человек как биомеханическая система. Биомеханические звенья человеческого тела. Роль нервно-мышечного аппарата в двигательной деятельности гиревика. Сокращение мышечных групп – причина вращения звеньев тела. Перемещение звеньев тела относительно друг друга – причина движения гирь (гири).</w:t>
      </w:r>
    </w:p>
    <w:p w:rsidR="0042075A" w:rsidRPr="00895906" w:rsidRDefault="00895906" w:rsidP="00895906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>        </w:t>
      </w:r>
      <w:r w:rsidR="0042075A" w:rsidRPr="00895906">
        <w:rPr>
          <w:rFonts w:ascii="Times New Roman" w:eastAsia="Times New Roman" w:hAnsi="Times New Roman" w:cs="Times New Roman"/>
          <w:color w:val="262626"/>
          <w:sz w:val="28"/>
          <w:szCs w:val="28"/>
        </w:rPr>
        <w:t>Основные параметры движения атлета и гирь (гири). Усилия, прикладываемые атлетом к гирям (гире). Ускорение, скорость и вертикальное перемещение гирь (гири). Траектория движения снаряда. Характер изменения суставных углов, мышечная координация и характер возбуждения мышц при выполнении упражнений в гиревом спорте.</w:t>
      </w:r>
    </w:p>
    <w:p w:rsidR="0042075A" w:rsidRPr="00895906" w:rsidRDefault="00895906" w:rsidP="00895906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>       </w:t>
      </w:r>
      <w:r w:rsidR="0042075A" w:rsidRPr="00895906">
        <w:rPr>
          <w:rFonts w:ascii="Times New Roman" w:eastAsia="Times New Roman" w:hAnsi="Times New Roman" w:cs="Times New Roman"/>
          <w:color w:val="262626"/>
          <w:sz w:val="28"/>
          <w:szCs w:val="28"/>
        </w:rPr>
        <w:t>Сила и скорость сокращения мышц – фактор, определяющий спортивный результат. Режимы мышечной деятельности: преодолевающий, уступающий, удерживающий. Скоростно-силовая подготовка спортсмена-гиревика.</w:t>
      </w:r>
    </w:p>
    <w:p w:rsidR="0042075A" w:rsidRPr="00895906" w:rsidRDefault="00895906" w:rsidP="00895906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>       </w:t>
      </w:r>
      <w:r w:rsidR="0042075A" w:rsidRPr="00895906">
        <w:rPr>
          <w:rFonts w:ascii="Times New Roman" w:eastAsia="Times New Roman" w:hAnsi="Times New Roman" w:cs="Times New Roman"/>
          <w:color w:val="262626"/>
          <w:sz w:val="28"/>
          <w:szCs w:val="28"/>
        </w:rPr>
        <w:t>Особенности техники выполнения упражнений с гирями (гирей): вес снаряда, ограниченность (свобода) в амплитуде движений, лимит времени, сложность коррекции движения.</w:t>
      </w:r>
    </w:p>
    <w:p w:rsidR="0042075A" w:rsidRPr="00895906" w:rsidRDefault="00895906" w:rsidP="00895906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>       </w:t>
      </w:r>
      <w:r w:rsidR="0042075A" w:rsidRPr="00895906">
        <w:rPr>
          <w:rFonts w:ascii="Times New Roman" w:eastAsia="Times New Roman" w:hAnsi="Times New Roman" w:cs="Times New Roman"/>
          <w:color w:val="262626"/>
          <w:sz w:val="28"/>
          <w:szCs w:val="28"/>
        </w:rPr>
        <w:t>Влияние анатомических и антропометрических данных на технику атлета. Определение стартового (исходного) положения гиревика перед подъёмом гирь (гири) в зависимости от антропометрических данных и развития двигательных качеств атлета.</w:t>
      </w:r>
    </w:p>
    <w:p w:rsidR="0042075A" w:rsidRPr="00895906" w:rsidRDefault="0042075A" w:rsidP="00895906">
      <w:pPr>
        <w:pStyle w:val="af0"/>
        <w:ind w:firstLine="567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895906">
        <w:rPr>
          <w:rFonts w:ascii="Times New Roman" w:eastAsia="Times New Roman" w:hAnsi="Times New Roman" w:cs="Times New Roman"/>
          <w:color w:val="262626"/>
          <w:sz w:val="28"/>
          <w:szCs w:val="28"/>
        </w:rPr>
        <w:lastRenderedPageBreak/>
        <w:t>Характер приложения усилий к гирям (гире) в начальный момент выполнения упражнений. Взаимосвязь прикладываемых атлетом усилий с кинематикой суставных перемещений в процессе выполнения всего упражнения.</w:t>
      </w:r>
    </w:p>
    <w:p w:rsidR="0042075A" w:rsidRPr="00895906" w:rsidRDefault="00895906" w:rsidP="00895906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>     </w:t>
      </w:r>
      <w:r w:rsidR="0042075A" w:rsidRPr="00895906">
        <w:rPr>
          <w:rFonts w:ascii="Times New Roman" w:eastAsia="Times New Roman" w:hAnsi="Times New Roman" w:cs="Times New Roman"/>
          <w:color w:val="262626"/>
          <w:sz w:val="28"/>
          <w:szCs w:val="28"/>
        </w:rPr>
        <w:t>Система «атлет-гиря». Движение общего центра тяжести (ОЦТ) системы при выполнении упражнений. Перемещение звеньев тела и снаряда относительно друг друга в процессе выполнения упражнений.</w:t>
      </w:r>
    </w:p>
    <w:p w:rsidR="0042075A" w:rsidRPr="00895906" w:rsidRDefault="00895906" w:rsidP="00895906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>     </w:t>
      </w:r>
      <w:r w:rsidR="0042075A" w:rsidRPr="00895906">
        <w:rPr>
          <w:rFonts w:ascii="Times New Roman" w:eastAsia="Times New Roman" w:hAnsi="Times New Roman" w:cs="Times New Roman"/>
          <w:color w:val="262626"/>
          <w:sz w:val="28"/>
          <w:szCs w:val="28"/>
        </w:rPr>
        <w:t>Гибкость – одно из основных качеств гиревика, необходимых для успешного выполнения упражнения в гиревом спорте. Взаимосвязь гибкости и индивидуальной техники подъёма гирь (гири), как одной из составляющих высокий спортивный результат.</w:t>
      </w:r>
    </w:p>
    <w:p w:rsidR="0042075A" w:rsidRPr="00895906" w:rsidRDefault="00895906" w:rsidP="00895906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>     </w:t>
      </w:r>
      <w:r w:rsidR="0042075A" w:rsidRPr="00895906">
        <w:rPr>
          <w:rFonts w:ascii="Times New Roman" w:eastAsia="Times New Roman" w:hAnsi="Times New Roman" w:cs="Times New Roman"/>
          <w:color w:val="262626"/>
          <w:sz w:val="28"/>
          <w:szCs w:val="28"/>
        </w:rPr>
        <w:t>Взаимодействие атлета с гирями (гирей) до момента их (её) отделения от помоста и из стартового положения. Создание жесткой кинематической цепи и сохранение ее в процессе движения как один из важнейших факторов, предопределяющих успешное выполнение упражнения.</w:t>
      </w:r>
    </w:p>
    <w:p w:rsidR="0042075A" w:rsidRPr="00895906" w:rsidRDefault="00895906" w:rsidP="00895906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>     </w:t>
      </w:r>
      <w:r w:rsidR="0042075A" w:rsidRPr="00895906">
        <w:rPr>
          <w:rFonts w:ascii="Times New Roman" w:eastAsia="Times New Roman" w:hAnsi="Times New Roman" w:cs="Times New Roman"/>
          <w:color w:val="262626"/>
          <w:sz w:val="28"/>
          <w:szCs w:val="28"/>
        </w:rPr>
        <w:t>Взаимообусловленность характеристик техники. Ведущие элементы координации. Граничные позы между фазами как исходные моменты при выполнении двигательных задач по фазам движения.</w:t>
      </w:r>
    </w:p>
    <w:p w:rsidR="0042075A" w:rsidRPr="00895906" w:rsidRDefault="00895906" w:rsidP="00895906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>     </w:t>
      </w:r>
      <w:r w:rsidR="0042075A" w:rsidRPr="00895906">
        <w:rPr>
          <w:rFonts w:ascii="Times New Roman" w:eastAsia="Times New Roman" w:hAnsi="Times New Roman" w:cs="Times New Roman"/>
          <w:color w:val="262626"/>
          <w:sz w:val="28"/>
          <w:szCs w:val="28"/>
        </w:rPr>
        <w:t>Неодновременность изменения кинематических и динамических параметров техники движения атлета и гирь (гири). Взаимосвязь усилий, прикладываемых гиревиком к гирям (гире) с кинематикой суставных перемещений, со скоростью движения гирь (гири) и временем выполнения отдельных фаз.</w:t>
      </w:r>
    </w:p>
    <w:p w:rsidR="0042075A" w:rsidRPr="00895906" w:rsidRDefault="00895906" w:rsidP="00895906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     </w:t>
      </w:r>
      <w:r w:rsidR="0042075A" w:rsidRPr="00895906">
        <w:rPr>
          <w:rFonts w:ascii="Times New Roman" w:eastAsia="Times New Roman" w:hAnsi="Times New Roman" w:cs="Times New Roman"/>
          <w:color w:val="262626"/>
          <w:sz w:val="28"/>
          <w:szCs w:val="28"/>
        </w:rPr>
        <w:t>Характер сокращения мышц при выполнении упражнения.</w:t>
      </w:r>
    </w:p>
    <w:p w:rsidR="0042075A" w:rsidRPr="00895906" w:rsidRDefault="00895906" w:rsidP="00895906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>    </w:t>
      </w:r>
      <w:r w:rsidR="0042075A" w:rsidRPr="00895906">
        <w:rPr>
          <w:rFonts w:ascii="Times New Roman" w:eastAsia="Times New Roman" w:hAnsi="Times New Roman" w:cs="Times New Roman"/>
          <w:color w:val="262626"/>
          <w:sz w:val="28"/>
          <w:szCs w:val="28"/>
        </w:rPr>
        <w:t>Общие требования к выполнению отдельных элементов и фаз движения. Что такое структура движения. Отличительная особенность ритмовой структуры движений при выполнении толчка, рывка и толчка по длинному циклу.</w:t>
      </w:r>
    </w:p>
    <w:p w:rsidR="0042075A" w:rsidRPr="00895906" w:rsidRDefault="00895906" w:rsidP="00895906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    </w:t>
      </w:r>
      <w:proofErr w:type="gramStart"/>
      <w:r w:rsidR="0042075A" w:rsidRPr="00895906">
        <w:rPr>
          <w:rFonts w:ascii="Times New Roman" w:eastAsia="Times New Roman" w:hAnsi="Times New Roman" w:cs="Times New Roman"/>
          <w:color w:val="262626"/>
          <w:sz w:val="28"/>
          <w:szCs w:val="28"/>
        </w:rPr>
        <w:t>Траектория движения гирь (гири) как результат приложения усилий в вертикальной и горизонтальной плоскостях.</w:t>
      </w:r>
      <w:proofErr w:type="gramEnd"/>
      <w:r w:rsidR="0042075A" w:rsidRPr="00895906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Оптимальность приложения усилий.</w:t>
      </w:r>
    </w:p>
    <w:p w:rsidR="0042075A" w:rsidRPr="00895906" w:rsidRDefault="00895906" w:rsidP="00895906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     </w:t>
      </w:r>
      <w:r w:rsidR="0042075A" w:rsidRPr="00895906">
        <w:rPr>
          <w:rFonts w:ascii="Times New Roman" w:eastAsia="Times New Roman" w:hAnsi="Times New Roman" w:cs="Times New Roman"/>
          <w:color w:val="262626"/>
          <w:sz w:val="28"/>
          <w:szCs w:val="28"/>
        </w:rPr>
        <w:t>Рациональное использование внутренних и внешних реактивных сил при выполнении упражнения.</w:t>
      </w:r>
    </w:p>
    <w:p w:rsidR="00895906" w:rsidRDefault="00895906" w:rsidP="00895906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      </w:t>
      </w:r>
      <w:r w:rsidR="0042075A" w:rsidRPr="00895906">
        <w:rPr>
          <w:rFonts w:ascii="Times New Roman" w:eastAsia="Times New Roman" w:hAnsi="Times New Roman" w:cs="Times New Roman"/>
          <w:color w:val="262626"/>
          <w:sz w:val="28"/>
          <w:szCs w:val="28"/>
        </w:rPr>
        <w:t>Основные методы оценки технического мастерства в гиревом спорте. Оценка техники выполнения упражнений по траектории, работе мышц, ускорению и скорости движения гирь (гири), по изменению угла в суставах. Рациональные отношения характеристик техники.</w:t>
      </w:r>
    </w:p>
    <w:p w:rsidR="0042075A" w:rsidRPr="0042075A" w:rsidRDefault="0042075A" w:rsidP="00895906">
      <w:pPr>
        <w:pStyle w:val="af0"/>
        <w:ind w:firstLine="567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42075A">
        <w:rPr>
          <w:rFonts w:ascii="Times New Roman" w:eastAsia="Times New Roman" w:hAnsi="Times New Roman" w:cs="Times New Roman"/>
          <w:color w:val="262626"/>
          <w:sz w:val="28"/>
          <w:szCs w:val="28"/>
        </w:rPr>
        <w:t>Управление системой «гиревик-гиря». Рациональное соотношение кинематики суставных перемещений с траекторией движения гирь (гири). Экономичность движения.</w:t>
      </w:r>
    </w:p>
    <w:p w:rsidR="0042075A" w:rsidRPr="00895906" w:rsidRDefault="0042075A" w:rsidP="00895906">
      <w:pPr>
        <w:pStyle w:val="af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5906">
        <w:rPr>
          <w:rFonts w:ascii="Times New Roman" w:eastAsia="Times New Roman" w:hAnsi="Times New Roman" w:cs="Times New Roman"/>
          <w:sz w:val="28"/>
          <w:szCs w:val="28"/>
        </w:rPr>
        <w:t>Основные ошибки в технике упражнений. Причины возникновения ошибок.</w:t>
      </w:r>
      <w:r w:rsidRPr="0042075A">
        <w:rPr>
          <w:rFonts w:eastAsia="Times New Roman"/>
        </w:rPr>
        <w:t xml:space="preserve"> </w:t>
      </w:r>
      <w:r w:rsidRPr="00895906">
        <w:rPr>
          <w:rFonts w:ascii="Times New Roman" w:eastAsia="Times New Roman" w:hAnsi="Times New Roman" w:cs="Times New Roman"/>
          <w:sz w:val="28"/>
          <w:szCs w:val="28"/>
        </w:rPr>
        <w:t>Методические приемы для устранения ошибок.</w:t>
      </w:r>
    </w:p>
    <w:p w:rsidR="0042075A" w:rsidRPr="00895906" w:rsidRDefault="0042075A" w:rsidP="00895906">
      <w:pPr>
        <w:pStyle w:val="af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95906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Методика обучения спортсменов-гиревиков.</w:t>
      </w:r>
    </w:p>
    <w:p w:rsidR="0042075A" w:rsidRPr="00895906" w:rsidRDefault="0042075A" w:rsidP="00895906">
      <w:pPr>
        <w:pStyle w:val="af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5906">
        <w:rPr>
          <w:rFonts w:ascii="Times New Roman" w:eastAsia="Times New Roman" w:hAnsi="Times New Roman" w:cs="Times New Roman"/>
          <w:sz w:val="28"/>
          <w:szCs w:val="28"/>
        </w:rPr>
        <w:t xml:space="preserve">Обучение и тренировка – единый процесс. Обучение классическим и специально-вспомогательным упражнениям. Последовательность изучения упражнений и компонентов техники. </w:t>
      </w:r>
      <w:r w:rsidR="00895906">
        <w:rPr>
          <w:rFonts w:ascii="Times New Roman" w:eastAsia="Times New Roman" w:hAnsi="Times New Roman" w:cs="Times New Roman"/>
          <w:sz w:val="28"/>
          <w:szCs w:val="28"/>
        </w:rPr>
        <w:t>Физическое развитие обучающихся</w:t>
      </w:r>
      <w:r w:rsidRPr="00895906">
        <w:rPr>
          <w:rFonts w:ascii="Times New Roman" w:eastAsia="Times New Roman" w:hAnsi="Times New Roman" w:cs="Times New Roman"/>
          <w:sz w:val="28"/>
          <w:szCs w:val="28"/>
        </w:rPr>
        <w:t xml:space="preserve"> и эффективность обучения технике. Страховка и самостраховка. Контроль и исправление ошибок.</w:t>
      </w:r>
    </w:p>
    <w:p w:rsidR="0042075A" w:rsidRPr="00895906" w:rsidRDefault="00895906" w:rsidP="00895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       </w:t>
      </w:r>
      <w:r w:rsidR="0042075A" w:rsidRPr="00895906">
        <w:rPr>
          <w:rFonts w:ascii="Times New Roman" w:eastAsia="Times New Roman" w:hAnsi="Times New Roman" w:cs="Times New Roman"/>
          <w:sz w:val="28"/>
          <w:szCs w:val="28"/>
        </w:rPr>
        <w:t>Спортивная тренировка как единый педагогический процесс формирования и совершенствования навыков, физических, моральных и волевых качеств занимающихся.</w:t>
      </w:r>
    </w:p>
    <w:p w:rsidR="0042075A" w:rsidRPr="00895906" w:rsidRDefault="00895906" w:rsidP="00895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</w:t>
      </w:r>
      <w:r w:rsidR="0042075A" w:rsidRPr="00895906">
        <w:rPr>
          <w:rFonts w:ascii="Times New Roman" w:eastAsia="Times New Roman" w:hAnsi="Times New Roman" w:cs="Times New Roman"/>
          <w:sz w:val="28"/>
          <w:szCs w:val="28"/>
        </w:rPr>
        <w:t>Понятие о тренировочной нагрузке: объем, интенсивность, количество подъемов и упражнений, оптимальный вес гирь (гири), использование специальной экипировки. Методика определения нагрузок. Понятие о тренировочных нагрузках – малых, средних, больших, максимальных.     </w:t>
      </w:r>
    </w:p>
    <w:p w:rsidR="0042075A" w:rsidRPr="00895906" w:rsidRDefault="0042075A" w:rsidP="00D65D1E">
      <w:pPr>
        <w:pStyle w:val="af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5906">
        <w:rPr>
          <w:rFonts w:ascii="Times New Roman" w:eastAsia="Times New Roman" w:hAnsi="Times New Roman" w:cs="Times New Roman"/>
          <w:sz w:val="28"/>
          <w:szCs w:val="28"/>
        </w:rPr>
        <w:t>Понятие о тренировочных циклах – годичных, месячных, недельных. Отдельные тренировочные занятия. Урок как основная форма занятий. Части урока. Разновидности уроков. Эмоциональная составляющая урока.</w:t>
      </w:r>
    </w:p>
    <w:p w:rsidR="0042075A" w:rsidRPr="00895906" w:rsidRDefault="0042075A" w:rsidP="00D65D1E">
      <w:pPr>
        <w:pStyle w:val="af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5906">
        <w:rPr>
          <w:rFonts w:ascii="Times New Roman" w:eastAsia="Times New Roman" w:hAnsi="Times New Roman" w:cs="Times New Roman"/>
          <w:sz w:val="28"/>
          <w:szCs w:val="28"/>
        </w:rPr>
        <w:t>Понятие о тренировке. Влияние тренировочного п</w:t>
      </w:r>
      <w:r w:rsidR="00D65D1E">
        <w:rPr>
          <w:rFonts w:ascii="Times New Roman" w:eastAsia="Times New Roman" w:hAnsi="Times New Roman" w:cs="Times New Roman"/>
          <w:sz w:val="28"/>
          <w:szCs w:val="28"/>
        </w:rPr>
        <w:t>роцесса на организм обучающихся</w:t>
      </w:r>
      <w:r w:rsidRPr="00895906">
        <w:rPr>
          <w:rFonts w:ascii="Times New Roman" w:eastAsia="Times New Roman" w:hAnsi="Times New Roman" w:cs="Times New Roman"/>
          <w:sz w:val="28"/>
          <w:szCs w:val="28"/>
        </w:rPr>
        <w:t>. Физическая, техническая, тактическая, моральная, волевая и теоретическая подготовка, их взаимосвязь в процессе тренировки. Принципы тренировки: систематичность, непрерывность, всесторонность, постепенное повышение нагрузки, сознательность, учет индивидуальных особенностей организма.</w:t>
      </w:r>
    </w:p>
    <w:p w:rsidR="0042075A" w:rsidRPr="00895906" w:rsidRDefault="00D65D1E" w:rsidP="00895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</w:t>
      </w:r>
      <w:r w:rsidR="0042075A" w:rsidRPr="00895906">
        <w:rPr>
          <w:rFonts w:ascii="Times New Roman" w:eastAsia="Times New Roman" w:hAnsi="Times New Roman" w:cs="Times New Roman"/>
          <w:sz w:val="28"/>
          <w:szCs w:val="28"/>
        </w:rPr>
        <w:t>Тренировочные нагрузки. Взаимосвязь объема и интенсивности тренировочной нагрузки в годичных, месячных, недельных циклах и в отдельных тренировках.</w:t>
      </w:r>
    </w:p>
    <w:p w:rsidR="0042075A" w:rsidRPr="00895906" w:rsidRDefault="00D65D1E" w:rsidP="00895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</w:t>
      </w:r>
      <w:r w:rsidR="0042075A" w:rsidRPr="00895906">
        <w:rPr>
          <w:rFonts w:ascii="Times New Roman" w:eastAsia="Times New Roman" w:hAnsi="Times New Roman" w:cs="Times New Roman"/>
          <w:sz w:val="28"/>
          <w:szCs w:val="28"/>
        </w:rPr>
        <w:t>Роль больших, средних и малых тренировочных нагрузок. Вариативность как метод построения тренировки. Величина интервала между подходами и занятиями.</w:t>
      </w:r>
    </w:p>
    <w:p w:rsidR="0042075A" w:rsidRPr="00895906" w:rsidRDefault="00D65D1E" w:rsidP="00895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</w:t>
      </w:r>
      <w:r w:rsidR="0042075A" w:rsidRPr="00895906">
        <w:rPr>
          <w:rFonts w:ascii="Times New Roman" w:eastAsia="Times New Roman" w:hAnsi="Times New Roman" w:cs="Times New Roman"/>
          <w:sz w:val="28"/>
          <w:szCs w:val="28"/>
        </w:rPr>
        <w:t>Особенности построения тренировочных занятий перед соревнованиями. Применение специальных атрибутов гиревого спорта. Разминка на занятиях и соревнованиях. Количество подходов и вес гирь (гири) в разминке перед соревнованиями.</w:t>
      </w:r>
    </w:p>
    <w:p w:rsidR="0042075A" w:rsidRPr="00895906" w:rsidRDefault="0042075A" w:rsidP="00D65D1E">
      <w:pPr>
        <w:pStyle w:val="af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95906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Планирование спортивной тренировки.</w:t>
      </w:r>
    </w:p>
    <w:p w:rsidR="0042075A" w:rsidRPr="00895906" w:rsidRDefault="0042075A" w:rsidP="00D81611">
      <w:pPr>
        <w:pStyle w:val="af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5906">
        <w:rPr>
          <w:rFonts w:ascii="Times New Roman" w:eastAsia="Times New Roman" w:hAnsi="Times New Roman" w:cs="Times New Roman"/>
          <w:sz w:val="28"/>
          <w:szCs w:val="28"/>
        </w:rPr>
        <w:t xml:space="preserve">Планирование и учет проделанной работы, и их значение </w:t>
      </w:r>
      <w:proofErr w:type="gramStart"/>
      <w:r w:rsidRPr="00895906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Pr="008959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95906">
        <w:rPr>
          <w:rFonts w:ascii="Times New Roman" w:eastAsia="Times New Roman" w:hAnsi="Times New Roman" w:cs="Times New Roman"/>
          <w:sz w:val="28"/>
          <w:szCs w:val="28"/>
        </w:rPr>
        <w:t>совершенствование</w:t>
      </w:r>
      <w:proofErr w:type="gramEnd"/>
      <w:r w:rsidRPr="00895906">
        <w:rPr>
          <w:rFonts w:ascii="Times New Roman" w:eastAsia="Times New Roman" w:hAnsi="Times New Roman" w:cs="Times New Roman"/>
          <w:sz w:val="28"/>
          <w:szCs w:val="28"/>
        </w:rPr>
        <w:t xml:space="preserve"> тренировочного процесса. Понятие о планировании. Цель и задачи планирования. Круглогодичная тренировка – основа спортивных успехов.</w:t>
      </w:r>
    </w:p>
    <w:p w:rsidR="0042075A" w:rsidRPr="00895906" w:rsidRDefault="00D81611" w:rsidP="00895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        </w:t>
      </w:r>
      <w:r w:rsidR="0042075A" w:rsidRPr="00895906">
        <w:rPr>
          <w:rFonts w:ascii="Times New Roman" w:eastAsia="Times New Roman" w:hAnsi="Times New Roman" w:cs="Times New Roman"/>
          <w:sz w:val="28"/>
          <w:szCs w:val="28"/>
        </w:rPr>
        <w:t>Понятие о тренировочной нагрузке и ее параметрах.</w:t>
      </w:r>
    </w:p>
    <w:p w:rsidR="0042075A" w:rsidRPr="00895906" w:rsidRDefault="00D81611" w:rsidP="00895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</w:t>
      </w:r>
      <w:r w:rsidR="0042075A" w:rsidRPr="00895906">
        <w:rPr>
          <w:rFonts w:ascii="Times New Roman" w:eastAsia="Times New Roman" w:hAnsi="Times New Roman" w:cs="Times New Roman"/>
          <w:sz w:val="28"/>
          <w:szCs w:val="28"/>
        </w:rPr>
        <w:t>Групповое и индивидуальное планирование. Дневник тренировки атлета. Форма дневника и порядок его ведения. Значение ведения дневника.</w:t>
      </w:r>
    </w:p>
    <w:p w:rsidR="0042075A" w:rsidRPr="00895906" w:rsidRDefault="00D81611" w:rsidP="00895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</w:t>
      </w:r>
      <w:r w:rsidR="0042075A" w:rsidRPr="00895906">
        <w:rPr>
          <w:rFonts w:ascii="Times New Roman" w:eastAsia="Times New Roman" w:hAnsi="Times New Roman" w:cs="Times New Roman"/>
          <w:sz w:val="28"/>
          <w:szCs w:val="28"/>
        </w:rPr>
        <w:t>Планирование тренировки и основные требования, предъявляемые к планированию.</w:t>
      </w:r>
    </w:p>
    <w:p w:rsidR="0042075A" w:rsidRPr="00895906" w:rsidRDefault="00D81611" w:rsidP="00895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</w:t>
      </w:r>
      <w:proofErr w:type="gramStart"/>
      <w:r w:rsidR="0042075A" w:rsidRPr="00895906">
        <w:rPr>
          <w:rFonts w:ascii="Times New Roman" w:eastAsia="Times New Roman" w:hAnsi="Times New Roman" w:cs="Times New Roman"/>
          <w:sz w:val="28"/>
          <w:szCs w:val="28"/>
        </w:rPr>
        <w:t>Виды планирования: перспективное (на несколько лет), текущее (на год), оперативное (на этап, месяц, неделю, занятие).</w:t>
      </w:r>
      <w:proofErr w:type="gramEnd"/>
    </w:p>
    <w:p w:rsidR="0042075A" w:rsidRPr="00895906" w:rsidRDefault="00D81611" w:rsidP="00895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</w:t>
      </w:r>
      <w:r w:rsidR="0042075A" w:rsidRPr="00895906">
        <w:rPr>
          <w:rFonts w:ascii="Times New Roman" w:eastAsia="Times New Roman" w:hAnsi="Times New Roman" w:cs="Times New Roman"/>
          <w:sz w:val="28"/>
          <w:szCs w:val="28"/>
        </w:rPr>
        <w:t>Задачи тренировочных циклов и их содержание. Динамика тренировочной нагрузки в циклах: объем, интенсивность, количество подъемов максимальных весов.</w:t>
      </w:r>
    </w:p>
    <w:p w:rsidR="0042075A" w:rsidRPr="00895906" w:rsidRDefault="00D81611" w:rsidP="00895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      Формы тренировочных планов: </w:t>
      </w:r>
      <w:r w:rsidR="0042075A" w:rsidRPr="00895906">
        <w:rPr>
          <w:rFonts w:ascii="Times New Roman" w:eastAsia="Times New Roman" w:hAnsi="Times New Roman" w:cs="Times New Roman"/>
          <w:sz w:val="28"/>
          <w:szCs w:val="28"/>
        </w:rPr>
        <w:t>перспективного, годичного, месячного, недельного, план-конспект урока.</w:t>
      </w:r>
    </w:p>
    <w:p w:rsidR="0042075A" w:rsidRPr="00895906" w:rsidRDefault="00D81611" w:rsidP="00895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</w:t>
      </w:r>
      <w:r w:rsidR="0042075A" w:rsidRPr="00895906">
        <w:rPr>
          <w:rFonts w:ascii="Times New Roman" w:eastAsia="Times New Roman" w:hAnsi="Times New Roman" w:cs="Times New Roman"/>
          <w:sz w:val="28"/>
          <w:szCs w:val="28"/>
        </w:rPr>
        <w:t>Документы планирования учебно-тренировочной работы: программа, учебный план, годовой график учебно-тренировочной работы, Расписание занятий.</w:t>
      </w:r>
    </w:p>
    <w:p w:rsidR="0042075A" w:rsidRPr="00895906" w:rsidRDefault="00D81611" w:rsidP="00895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</w:t>
      </w:r>
      <w:r w:rsidR="0042075A" w:rsidRPr="00895906">
        <w:rPr>
          <w:rFonts w:ascii="Times New Roman" w:eastAsia="Times New Roman" w:hAnsi="Times New Roman" w:cs="Times New Roman"/>
          <w:sz w:val="28"/>
          <w:szCs w:val="28"/>
        </w:rPr>
        <w:t>Календарный план соревнований. Дневник спортсмена. Методика ведения спортивного дневника и отчетов о тренировки.</w:t>
      </w:r>
    </w:p>
    <w:p w:rsidR="00A4248C" w:rsidRDefault="00A4248C" w:rsidP="00D81611">
      <w:pPr>
        <w:pStyle w:val="af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2075A" w:rsidRPr="00895906" w:rsidRDefault="0042075A" w:rsidP="00D81611">
      <w:pPr>
        <w:pStyle w:val="af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9590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Краткие сведения о физиологических основах спортивной тренировки.</w:t>
      </w:r>
    </w:p>
    <w:p w:rsidR="0042075A" w:rsidRPr="00895906" w:rsidRDefault="00D81611" w:rsidP="00895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</w:t>
      </w:r>
      <w:r w:rsidR="0042075A" w:rsidRPr="00895906">
        <w:rPr>
          <w:rFonts w:ascii="Times New Roman" w:eastAsia="Times New Roman" w:hAnsi="Times New Roman" w:cs="Times New Roman"/>
          <w:sz w:val="28"/>
          <w:szCs w:val="28"/>
        </w:rPr>
        <w:t xml:space="preserve">Мышечная деятельность – необходимое условие физического развития, нормального функционирования организма, поддержания здоровья </w:t>
      </w:r>
      <w:r>
        <w:rPr>
          <w:rFonts w:ascii="Times New Roman" w:eastAsia="Times New Roman" w:hAnsi="Times New Roman" w:cs="Times New Roman"/>
          <w:sz w:val="28"/>
          <w:szCs w:val="28"/>
        </w:rPr>
        <w:t>и работоспособности. </w:t>
      </w:r>
      <w:r w:rsidR="0042075A" w:rsidRPr="00895906">
        <w:rPr>
          <w:rFonts w:ascii="Times New Roman" w:eastAsia="Times New Roman" w:hAnsi="Times New Roman" w:cs="Times New Roman"/>
          <w:sz w:val="28"/>
          <w:szCs w:val="28"/>
        </w:rPr>
        <w:t>Спортивная тренировка как процесс формирования двигательных навыков и решения функциональных возможностей организма.</w:t>
      </w:r>
    </w:p>
    <w:p w:rsidR="0042075A" w:rsidRPr="00895906" w:rsidRDefault="00D81611" w:rsidP="00895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</w:t>
      </w:r>
      <w:r w:rsidR="0042075A" w:rsidRPr="00895906">
        <w:rPr>
          <w:rFonts w:ascii="Times New Roman" w:eastAsia="Times New Roman" w:hAnsi="Times New Roman" w:cs="Times New Roman"/>
          <w:sz w:val="28"/>
          <w:szCs w:val="28"/>
        </w:rPr>
        <w:t>Понятие о физиологических основах физических качеств, необходимых гиревику. Понятие о силовой и скоростно-силовой работе. Методы развития силы мышц.</w:t>
      </w:r>
    </w:p>
    <w:p w:rsidR="0042075A" w:rsidRPr="00895906" w:rsidRDefault="00D81611" w:rsidP="00895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="0042075A" w:rsidRPr="00895906">
        <w:rPr>
          <w:rFonts w:ascii="Times New Roman" w:eastAsia="Times New Roman" w:hAnsi="Times New Roman" w:cs="Times New Roman"/>
          <w:sz w:val="28"/>
          <w:szCs w:val="28"/>
        </w:rPr>
        <w:t>Особенности функциональной деятельности центральной нервной системы, органов кровообращения и дыхания при занятиях гиревым спортом. Продолжительность восстановления физиологических функций организма после различных по величине тренировочных нагрузок и участия в соревнованиях. Повторяемость различных по величине физических нагрузок и интервалов отдыха.</w:t>
      </w:r>
    </w:p>
    <w:p w:rsidR="0042075A" w:rsidRPr="00895906" w:rsidRDefault="00D81611" w:rsidP="00895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</w:t>
      </w:r>
      <w:r w:rsidR="0042075A" w:rsidRPr="00895906">
        <w:rPr>
          <w:rFonts w:ascii="Times New Roman" w:eastAsia="Times New Roman" w:hAnsi="Times New Roman" w:cs="Times New Roman"/>
          <w:sz w:val="28"/>
          <w:szCs w:val="28"/>
        </w:rPr>
        <w:t>Явление равномерного (циклического) дыхания в гиревом спорте. Энергозатраты гиревика.</w:t>
      </w:r>
    </w:p>
    <w:p w:rsidR="0042075A" w:rsidRPr="00895906" w:rsidRDefault="00D81611" w:rsidP="00895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</w:t>
      </w:r>
      <w:r w:rsidR="0042075A" w:rsidRPr="00895906">
        <w:rPr>
          <w:rFonts w:ascii="Times New Roman" w:eastAsia="Times New Roman" w:hAnsi="Times New Roman" w:cs="Times New Roman"/>
          <w:sz w:val="28"/>
          <w:szCs w:val="28"/>
        </w:rPr>
        <w:t>Понятие о снижении работоспособности, утомлении и восстановлении. Увеличение работоспособности выше исходного уровня (суперкомпенсация). Методы и средства ликвидации утомления и ускорения процессов восстановления: активный отдых, водные процедуры, массаж, питание, витамины, фармакологические средства, система карбонатной загрузки-разгрузки  и др.</w:t>
      </w:r>
    </w:p>
    <w:p w:rsidR="0042075A" w:rsidRPr="00895906" w:rsidRDefault="00D81611" w:rsidP="00895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="0042075A" w:rsidRPr="00895906">
        <w:rPr>
          <w:rFonts w:ascii="Times New Roman" w:eastAsia="Times New Roman" w:hAnsi="Times New Roman" w:cs="Times New Roman"/>
          <w:sz w:val="28"/>
          <w:szCs w:val="28"/>
        </w:rPr>
        <w:t>Характеристика предстартового состояния гиревика в период подготовки и во время соревнований.</w:t>
      </w:r>
    </w:p>
    <w:p w:rsidR="009A6E23" w:rsidRPr="00D81611" w:rsidRDefault="009A6E23" w:rsidP="00D81611">
      <w:pPr>
        <w:pStyle w:val="af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b/>
          <w:sz w:val="28"/>
          <w:szCs w:val="28"/>
        </w:rPr>
        <w:t>Специальная физическая подготовка.</w:t>
      </w:r>
    </w:p>
    <w:p w:rsidR="009A6E23" w:rsidRPr="00D81611" w:rsidRDefault="009A6E23" w:rsidP="00D81611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> Изучение терминологии  гиревого спорта.</w:t>
      </w:r>
    </w:p>
    <w:p w:rsidR="009A6E23" w:rsidRPr="00D81611" w:rsidRDefault="009A6E23" w:rsidP="00D81611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i/>
          <w:iCs/>
          <w:color w:val="262626"/>
          <w:sz w:val="28"/>
          <w:szCs w:val="28"/>
        </w:rPr>
        <w:t>Для всех учебных групп</w:t>
      </w:r>
      <w:r w:rsidR="00D81611">
        <w:rPr>
          <w:rFonts w:ascii="Times New Roman" w:eastAsia="Times New Roman" w:hAnsi="Times New Roman" w:cs="Times New Roman"/>
          <w:i/>
          <w:iCs/>
          <w:color w:val="262626"/>
          <w:sz w:val="28"/>
          <w:szCs w:val="28"/>
        </w:rPr>
        <w:t>.</w:t>
      </w:r>
    </w:p>
    <w:p w:rsidR="009A6E23" w:rsidRPr="00D81611" w:rsidRDefault="009A6E23" w:rsidP="00D81611">
      <w:pPr>
        <w:pStyle w:val="af0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  <w:t>Техника выполнения упражнения классический толчок двух гирь.</w:t>
      </w:r>
    </w:p>
    <w:p w:rsidR="009A6E23" w:rsidRPr="00D81611" w:rsidRDefault="009A6E23" w:rsidP="00D81611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ТОЛЧОК. Действия до стартового положения. Принятие стартового положения. Положение спины и расстановка ног. Действия атлета при уходе в первый и второй подсед. Зависимость высоты выталкивания гирь от подвижности в голеностопных, </w:t>
      </w:r>
      <w:proofErr w:type="gramStart"/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>коленным</w:t>
      </w:r>
      <w:proofErr w:type="gramEnd"/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и тазобедренных суставах. Величина углов в этих суставах. Вставание из второго подседа. Биомеханические условия сохранения равновесия и вставания в разных фазах толчка. Фиксация гирь. Выполнение команд судьи. Правильное дыхание при выполнении упражнения.</w:t>
      </w:r>
    </w:p>
    <w:p w:rsidR="009A6E23" w:rsidRPr="00D81611" w:rsidRDefault="009A6E23" w:rsidP="00D81611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РЫВОК. Действия до стартового положения. Принятие стартового положения. Положение спины и расстановка ног. Действия атлета при очередном замахе перед очередным рывком. Зависимость высоты вырывания гири от подвижности в голеностопных, </w:t>
      </w:r>
      <w:proofErr w:type="gramStart"/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>коленным</w:t>
      </w:r>
      <w:proofErr w:type="gramEnd"/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и тазобедренных суставах. Величина углов в этих суставах. Биомеханические условия сохранения равновесия и вставания в фазах рывка. Фиксация гири. Выполнение команд судьи. Правильное дыхание при выполнении упражнения.</w:t>
      </w:r>
    </w:p>
    <w:p w:rsidR="009A6E23" w:rsidRPr="00D81611" w:rsidRDefault="009A6E23" w:rsidP="00D81611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ТОЛЧОК по ДЛИННОМУ ЦИКЛУ. Действия до стартового положения. Принятие стартового положения. Положение спины и расстановка ног. Действия атлета при забросе гирь в стартовое положение перед очередным толчком. Действия атлета </w:t>
      </w:r>
      <w:proofErr w:type="spellStart"/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>приуход</w:t>
      </w:r>
      <w:proofErr w:type="spellEnd"/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в первый и второй подсед. Зависимость высоты выталкивания гирь от подвижности в голеностопных, </w:t>
      </w:r>
      <w:proofErr w:type="gramStart"/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>коленным</w:t>
      </w:r>
      <w:proofErr w:type="gramEnd"/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и тазобедренных суставах. Величина </w:t>
      </w:r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lastRenderedPageBreak/>
        <w:t>углов в этих суставах. Вставание из второго подседа. Биомеханические условия сохранения равновесия и вставания в разных фазах толчка. Фиксация гирь. Выполнение команд судьи. Правильное дыхание при выполнении упражнения.</w:t>
      </w:r>
    </w:p>
    <w:p w:rsidR="009A6E23" w:rsidRPr="00D81611" w:rsidRDefault="009A6E23" w:rsidP="00D81611">
      <w:pPr>
        <w:pStyle w:val="af0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  <w:t>Совершенствование техники выполнения упражнений в гиревом спорте.           </w:t>
      </w:r>
    </w:p>
    <w:p w:rsidR="009A6E23" w:rsidRPr="00D81611" w:rsidRDefault="009A6E23" w:rsidP="00D81611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Граничные позы при обучении толчку гирь от груди: </w:t>
      </w:r>
      <w:r w:rsidRPr="00D81611"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  <w:t>а</w:t>
      </w:r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– исходное положение; </w:t>
      </w:r>
      <w:r w:rsidRPr="00D81611"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  <w:t>б</w:t>
      </w:r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– полуприсед; </w:t>
      </w:r>
      <w:r w:rsidRPr="00D81611"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  <w:t>в</w:t>
      </w:r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– выталкивание (выполнено на основе обработки видеоматериалов выполнения толчка рекордсменом мира  </w:t>
      </w:r>
      <w:proofErr w:type="spellStart"/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>Паршовым</w:t>
      </w:r>
      <w:proofErr w:type="spellEnd"/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М.).</w:t>
      </w:r>
    </w:p>
    <w:p w:rsidR="009A6E23" w:rsidRPr="00D81611" w:rsidRDefault="009A6E23" w:rsidP="00D81611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ТОЛЧОК. Действия до стартового положения. Принятие стартового положения. Положение спины и расстановка ног. Действия атлета при уходе в первый и второй подсед. Зависимость высоты выталкивания гирь от подвижности в голеностопных, </w:t>
      </w:r>
      <w:proofErr w:type="gramStart"/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>коленным</w:t>
      </w:r>
      <w:proofErr w:type="gramEnd"/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и тазобедренных суставах. Величина углов в этих суставах. Вставание из второго подседа. Биомеханические условия сохранения равновесия и вставания в разных фазах толчка. Фиксация гирь. Выполнение команд судьи. Правильное дыхание при выполнении упражнения.</w:t>
      </w:r>
    </w:p>
    <w:p w:rsidR="009A6E23" w:rsidRPr="00D81611" w:rsidRDefault="009A6E23" w:rsidP="00D81611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Применение граничных поз на этапе первоначального обучения толчку гирь от груди в фазах: </w:t>
      </w:r>
      <w:r w:rsidRPr="00D81611"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  <w:t>а</w:t>
      </w:r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– </w:t>
      </w:r>
      <w:proofErr w:type="gramStart"/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подсед; </w:t>
      </w:r>
      <w:r w:rsidRPr="00D81611"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  <w:t>б</w:t>
      </w:r>
      <w:proofErr w:type="gramEnd"/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– фиксация.</w:t>
      </w:r>
    </w:p>
    <w:p w:rsidR="009A6E23" w:rsidRPr="00D81611" w:rsidRDefault="009A6E23" w:rsidP="00D81611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РЫВОК. Действия до стартового положения. Принятие стартового положения. Положение спины и расстановка ног. Действия атлета при очередном замахе перед очередным рывком. Зависимость высоты вырывания гири от подвижности в голеностопных, </w:t>
      </w:r>
      <w:proofErr w:type="gramStart"/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>коленным</w:t>
      </w:r>
      <w:proofErr w:type="gramEnd"/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и тазобедренных суставах. Величина углов в этих суставах. Биомеханические условия сохранения равновесия и вставания в фазах рывка. Фиксация гири. Выполнение команд судьи. Правильное дыхание при выполнении упражнения.        </w:t>
      </w:r>
    </w:p>
    <w:p w:rsidR="009A6E23" w:rsidRPr="00D81611" w:rsidRDefault="009A6E23" w:rsidP="00D81611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ТОЛЧОК по ДЛИННОМУ ЦИКЛУ. Действия до стартового положения. Принятие стартового положения. Положение спины и расстановка ног. Действия атлета при забросе гирь в стартовое положение перед очередным толчком. Действия атлета при уходе в первый и второй подсед. Зависимость высоты выталкивания гирь от подвижности в голеностопных, </w:t>
      </w:r>
      <w:proofErr w:type="gramStart"/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>коленным</w:t>
      </w:r>
      <w:proofErr w:type="gramEnd"/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и тазобедренных суставах. Величина углов в этих суставах. Вставание из второго подседа. Биомеханические условия сохранения равновесия и вставания в разных фазах толчка. Фиксация гирь. Выполнение команд судьи. Правильное дыхание при выполнении упражнения.</w:t>
      </w:r>
    </w:p>
    <w:p w:rsidR="009A6E23" w:rsidRPr="00D81611" w:rsidRDefault="009A6E23" w:rsidP="00D81611">
      <w:pPr>
        <w:pStyle w:val="af0"/>
        <w:ind w:firstLine="567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>Для всех упражнений в гиревом спорте. Целостное и расчлененное выполнение отдельных периодов и фаз упражнения. Специально-вспомогательные упражнения. Применение пассивного растяжения мышц перед выполнением упражнения и после него. Ударный метод развития взрывной силы мышц для совершенствования элементов техники с повышением реактивной способности нервно-мышечного аппарата. Избирательная тренировка отдельных мышц или мышечных групп. Развитие силовой выносливости.</w:t>
      </w:r>
    </w:p>
    <w:p w:rsidR="009A6E23" w:rsidRPr="00D81611" w:rsidRDefault="009A6E23" w:rsidP="00D81611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> </w:t>
      </w:r>
    </w:p>
    <w:p w:rsidR="00D81611" w:rsidRDefault="009A6E23" w:rsidP="00D81611">
      <w:pPr>
        <w:pStyle w:val="af0"/>
        <w:jc w:val="center"/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  <w:t xml:space="preserve">Контроль над процессом становления и совершенствования </w:t>
      </w:r>
    </w:p>
    <w:p w:rsidR="009A6E23" w:rsidRPr="00D81611" w:rsidRDefault="009A6E23" w:rsidP="00D81611">
      <w:pPr>
        <w:pStyle w:val="af0"/>
        <w:jc w:val="center"/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  <w:t>технических средств.</w:t>
      </w:r>
    </w:p>
    <w:p w:rsidR="009A6E23" w:rsidRPr="00D81611" w:rsidRDefault="00D81611" w:rsidP="00D81611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>      </w:t>
      </w:r>
      <w:r w:rsidR="009A6E23"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Причины возникновения ошибок, их систематизация. Контроль над техникой выполнения упражнений с помощью технических средств. Критерии технического мастерства: минимальное расстояние и траектория движения гирь (гири), скорость </w:t>
      </w:r>
      <w:r w:rsidR="009A6E23"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lastRenderedPageBreak/>
        <w:t>и ускорение движения гирь (гири), изменения углов в суставах, порядок и характер возбуждения отдельных мышечных групп. Ритм выполнения отдельных периодов и фаз движения гирь (гири). Временные и амплитудные соотношения характеристик техники.</w:t>
      </w:r>
    </w:p>
    <w:p w:rsidR="009A6E23" w:rsidRPr="00D81611" w:rsidRDefault="009A6E23" w:rsidP="00D81611">
      <w:pPr>
        <w:pStyle w:val="af0"/>
        <w:jc w:val="center"/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  <w:t>Развитие специфических качеств гиревика.</w:t>
      </w:r>
    </w:p>
    <w:p w:rsidR="009A6E23" w:rsidRPr="00D81611" w:rsidRDefault="009A6E23" w:rsidP="00D81611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i/>
          <w:iCs/>
          <w:color w:val="262626"/>
          <w:sz w:val="28"/>
          <w:szCs w:val="28"/>
        </w:rPr>
        <w:t>Упражнения,  используемые на тренировке гиревика:</w:t>
      </w:r>
    </w:p>
    <w:p w:rsidR="009A6E23" w:rsidRPr="00D81611" w:rsidRDefault="00D81611" w:rsidP="00D81611">
      <w:pPr>
        <w:pStyle w:val="af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>      </w:t>
      </w:r>
      <w:r w:rsidR="009A6E23"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>Общефизические силовые упражнения, специальные физические силовые упражнения, упражнения на гибкость и различное выполнение соревновательных и подводящих упражнений гиревого спорта.</w:t>
      </w:r>
    </w:p>
    <w:p w:rsidR="009A6E23" w:rsidRPr="00D81611" w:rsidRDefault="009A6E23" w:rsidP="00D81611">
      <w:pPr>
        <w:pStyle w:val="af0"/>
        <w:jc w:val="center"/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  <w:t>Тренировка на учебно-тренировочных сборах</w:t>
      </w:r>
      <w:r w:rsidR="00D81611" w:rsidRPr="00D81611"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  <w:t xml:space="preserve"> </w:t>
      </w:r>
      <w:r w:rsidRPr="00D81611"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  <w:t>и в спортивном лагере.</w:t>
      </w:r>
    </w:p>
    <w:p w:rsidR="00D81611" w:rsidRDefault="009A6E23" w:rsidP="00D81611">
      <w:pPr>
        <w:pStyle w:val="af0"/>
        <w:ind w:firstLine="567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Учебно-тренировочные сборы организуются, как правило, при подготовке </w:t>
      </w:r>
      <w:proofErr w:type="gramStart"/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>к</w:t>
      </w:r>
      <w:proofErr w:type="gramEnd"/>
      <w:r w:rsidR="00FE2F53"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</w:t>
      </w:r>
      <w:proofErr w:type="gramStart"/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>различного</w:t>
      </w:r>
      <w:proofErr w:type="gramEnd"/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рода соревнованиям, поэтому тренировочный процесс строится с ориентацией на выступление на них.</w:t>
      </w:r>
      <w:r w:rsid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На УТС, </w:t>
      </w:r>
      <w:proofErr w:type="gramStart"/>
      <w:r w:rsid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>имеющих</w:t>
      </w:r>
      <w:proofErr w:type="gramEnd"/>
      <w:r w:rsid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оздоровительный</w:t>
      </w:r>
      <w:r w:rsidRPr="00D8161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характер, тренировка гиревика должна носить соответствующую направленность.</w:t>
      </w:r>
    </w:p>
    <w:p w:rsidR="00D81611" w:rsidRDefault="009A6E23" w:rsidP="00D81611">
      <w:pPr>
        <w:pStyle w:val="af0"/>
        <w:ind w:firstLine="567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9A6E23">
        <w:rPr>
          <w:rFonts w:ascii="Times New Roman" w:eastAsia="Times New Roman" w:hAnsi="Times New Roman" w:cs="Times New Roman"/>
          <w:color w:val="262626"/>
          <w:sz w:val="28"/>
          <w:szCs w:val="28"/>
        </w:rPr>
        <w:t>В спортивных лагерях, организуемых во время каникул, учащиеся должны заниматься преимущественно общей физической подготовкой, включая в тренировочный процесс занятия различными видами спорта.</w:t>
      </w:r>
    </w:p>
    <w:p w:rsidR="009A6E23" w:rsidRPr="009A6E23" w:rsidRDefault="009A6E23" w:rsidP="00D81611">
      <w:pPr>
        <w:pStyle w:val="af0"/>
        <w:ind w:firstLine="567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9A6E23">
        <w:rPr>
          <w:rFonts w:ascii="Times New Roman" w:eastAsia="Times New Roman" w:hAnsi="Times New Roman" w:cs="Times New Roman"/>
          <w:color w:val="262626"/>
          <w:sz w:val="28"/>
          <w:szCs w:val="28"/>
        </w:rPr>
        <w:t>В зимние каникулы применяются лыжи, коньки, хоккей, санный спорт. В этот период тренировки с силовой направленностью полностью не исключаются. Необходимо проводить занятия со штангой, гирями, гантелями, используя специально-вспомогательные упражнения.</w:t>
      </w:r>
    </w:p>
    <w:p w:rsidR="00D81611" w:rsidRPr="00D81611" w:rsidRDefault="009A6E23" w:rsidP="00720884">
      <w:pPr>
        <w:pStyle w:val="af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884">
        <w:rPr>
          <w:rFonts w:ascii="Times New Roman" w:hAnsi="Times New Roman" w:cs="Times New Roman"/>
          <w:sz w:val="28"/>
          <w:szCs w:val="28"/>
        </w:rPr>
        <w:t xml:space="preserve">В летние каникулы используются спортивные игры (баскетбол, волейбол, ручной мяч, футбол, настольный теннис и др.), гимнастика, легкая атлетика, плавание, гребной спорт, велосипед и др. В летний период также не исключаются (а чаще не прекращаются) тренировки по гиревому спорту. Необходимо проводить тренировки со штангой, гирями, гантелями, на тренажерах, используя в основном специально-вспомогательные упражнения, но иногда включая </w:t>
      </w:r>
      <w:r w:rsidRPr="00D81611">
        <w:rPr>
          <w:rFonts w:ascii="Times New Roman" w:eastAsia="Times New Roman" w:hAnsi="Times New Roman" w:cs="Times New Roman"/>
          <w:sz w:val="28"/>
          <w:szCs w:val="28"/>
        </w:rPr>
        <w:t>упражнения на технику.</w:t>
      </w:r>
    </w:p>
    <w:p w:rsidR="008D0A8B" w:rsidRPr="00D81611" w:rsidRDefault="00985DA9" w:rsidP="00720884">
      <w:pPr>
        <w:pStyle w:val="af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ОБЕСПЕЧЕНИЕ</w:t>
      </w:r>
    </w:p>
    <w:p w:rsidR="008569C5" w:rsidRPr="00D81611" w:rsidRDefault="008569C5" w:rsidP="00D81611">
      <w:pPr>
        <w:pStyle w:val="af0"/>
        <w:jc w:val="both"/>
        <w:rPr>
          <w:rStyle w:val="11"/>
          <w:rFonts w:eastAsia="Arial Unicode MS"/>
          <w:b/>
          <w:sz w:val="28"/>
          <w:szCs w:val="28"/>
          <w:u w:val="none"/>
        </w:rPr>
      </w:pPr>
      <w:bookmarkStart w:id="0" w:name="bookmark51"/>
      <w:r w:rsidRPr="00D81611">
        <w:rPr>
          <w:rStyle w:val="11"/>
          <w:rFonts w:eastAsia="Arial Unicode MS"/>
          <w:b/>
          <w:sz w:val="28"/>
          <w:szCs w:val="28"/>
          <w:u w:val="none"/>
        </w:rPr>
        <w:t>Принципы спортивной тренировки</w:t>
      </w:r>
      <w:bookmarkEnd w:id="0"/>
    </w:p>
    <w:p w:rsidR="008569C5" w:rsidRPr="00D81611" w:rsidRDefault="008569C5" w:rsidP="00D81611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D81611">
        <w:rPr>
          <w:rFonts w:ascii="Times New Roman" w:hAnsi="Times New Roman" w:cs="Times New Roman"/>
          <w:sz w:val="28"/>
          <w:szCs w:val="28"/>
        </w:rPr>
        <w:t>-</w:t>
      </w:r>
      <w:r w:rsidR="00FE2F53" w:rsidRPr="00D81611">
        <w:rPr>
          <w:rFonts w:ascii="Times New Roman" w:hAnsi="Times New Roman" w:cs="Times New Roman"/>
          <w:sz w:val="28"/>
          <w:szCs w:val="28"/>
        </w:rPr>
        <w:t xml:space="preserve"> </w:t>
      </w:r>
      <w:r w:rsidRPr="00D81611">
        <w:rPr>
          <w:rFonts w:ascii="Times New Roman" w:hAnsi="Times New Roman" w:cs="Times New Roman"/>
          <w:sz w:val="28"/>
          <w:szCs w:val="28"/>
        </w:rPr>
        <w:t>Возрастная адекв</w:t>
      </w:r>
      <w:r w:rsidR="00720884">
        <w:rPr>
          <w:rFonts w:ascii="Times New Roman" w:hAnsi="Times New Roman" w:cs="Times New Roman"/>
          <w:sz w:val="28"/>
          <w:szCs w:val="28"/>
        </w:rPr>
        <w:t>атность спортивной деятельности.</w:t>
      </w:r>
    </w:p>
    <w:p w:rsidR="008569C5" w:rsidRPr="00D81611" w:rsidRDefault="008569C5" w:rsidP="00D81611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D81611">
        <w:rPr>
          <w:rFonts w:ascii="Times New Roman" w:hAnsi="Times New Roman" w:cs="Times New Roman"/>
          <w:sz w:val="28"/>
          <w:szCs w:val="28"/>
        </w:rPr>
        <w:t>-</w:t>
      </w:r>
      <w:r w:rsidR="00FE2F53" w:rsidRPr="00D81611">
        <w:rPr>
          <w:rFonts w:ascii="Times New Roman" w:hAnsi="Times New Roman" w:cs="Times New Roman"/>
          <w:sz w:val="28"/>
          <w:szCs w:val="28"/>
        </w:rPr>
        <w:t xml:space="preserve"> </w:t>
      </w:r>
      <w:r w:rsidRPr="00D81611">
        <w:rPr>
          <w:rFonts w:ascii="Times New Roman" w:hAnsi="Times New Roman" w:cs="Times New Roman"/>
          <w:sz w:val="28"/>
          <w:szCs w:val="28"/>
        </w:rPr>
        <w:t>Единство</w:t>
      </w:r>
      <w:r w:rsidR="00720884">
        <w:rPr>
          <w:rFonts w:ascii="Times New Roman" w:hAnsi="Times New Roman" w:cs="Times New Roman"/>
          <w:sz w:val="28"/>
          <w:szCs w:val="28"/>
        </w:rPr>
        <w:t xml:space="preserve"> общей и специальной подготовки.</w:t>
      </w:r>
    </w:p>
    <w:p w:rsidR="008569C5" w:rsidRPr="00D81611" w:rsidRDefault="008569C5" w:rsidP="00D81611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D81611">
        <w:rPr>
          <w:rFonts w:ascii="Times New Roman" w:hAnsi="Times New Roman" w:cs="Times New Roman"/>
          <w:sz w:val="28"/>
          <w:szCs w:val="28"/>
        </w:rPr>
        <w:t>-</w:t>
      </w:r>
      <w:r w:rsidR="00FE2F53" w:rsidRPr="00D81611">
        <w:rPr>
          <w:rFonts w:ascii="Times New Roman" w:hAnsi="Times New Roman" w:cs="Times New Roman"/>
          <w:sz w:val="28"/>
          <w:szCs w:val="28"/>
        </w:rPr>
        <w:t xml:space="preserve"> </w:t>
      </w:r>
      <w:r w:rsidRPr="00D81611">
        <w:rPr>
          <w:rFonts w:ascii="Times New Roman" w:hAnsi="Times New Roman" w:cs="Times New Roman"/>
          <w:sz w:val="28"/>
          <w:szCs w:val="28"/>
        </w:rPr>
        <w:t>Непрер</w:t>
      </w:r>
      <w:r w:rsidR="00720884">
        <w:rPr>
          <w:rFonts w:ascii="Times New Roman" w:hAnsi="Times New Roman" w:cs="Times New Roman"/>
          <w:sz w:val="28"/>
          <w:szCs w:val="28"/>
        </w:rPr>
        <w:t>ывность тренировочного процесса.</w:t>
      </w:r>
    </w:p>
    <w:p w:rsidR="008569C5" w:rsidRPr="00D81611" w:rsidRDefault="008569C5" w:rsidP="00D81611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D81611">
        <w:rPr>
          <w:rFonts w:ascii="Times New Roman" w:hAnsi="Times New Roman" w:cs="Times New Roman"/>
          <w:sz w:val="28"/>
          <w:szCs w:val="28"/>
        </w:rPr>
        <w:t>-Единство постепенности и предельности в нар</w:t>
      </w:r>
      <w:r w:rsidR="00720884">
        <w:rPr>
          <w:rFonts w:ascii="Times New Roman" w:hAnsi="Times New Roman" w:cs="Times New Roman"/>
          <w:sz w:val="28"/>
          <w:szCs w:val="28"/>
        </w:rPr>
        <w:t>ащивании тренировочных нагрузок.</w:t>
      </w:r>
    </w:p>
    <w:p w:rsidR="008569C5" w:rsidRPr="00D81611" w:rsidRDefault="008569C5" w:rsidP="00D81611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D81611">
        <w:rPr>
          <w:rFonts w:ascii="Times New Roman" w:hAnsi="Times New Roman" w:cs="Times New Roman"/>
          <w:sz w:val="28"/>
          <w:szCs w:val="28"/>
        </w:rPr>
        <w:t>-</w:t>
      </w:r>
      <w:r w:rsidR="00FE2F53" w:rsidRPr="00D81611">
        <w:rPr>
          <w:rFonts w:ascii="Times New Roman" w:hAnsi="Times New Roman" w:cs="Times New Roman"/>
          <w:sz w:val="28"/>
          <w:szCs w:val="28"/>
        </w:rPr>
        <w:t xml:space="preserve"> </w:t>
      </w:r>
      <w:r w:rsidRPr="00D81611">
        <w:rPr>
          <w:rFonts w:ascii="Times New Roman" w:hAnsi="Times New Roman" w:cs="Times New Roman"/>
          <w:sz w:val="28"/>
          <w:szCs w:val="28"/>
        </w:rPr>
        <w:t>Цикл</w:t>
      </w:r>
      <w:r w:rsidR="00720884">
        <w:rPr>
          <w:rFonts w:ascii="Times New Roman" w:hAnsi="Times New Roman" w:cs="Times New Roman"/>
          <w:sz w:val="28"/>
          <w:szCs w:val="28"/>
        </w:rPr>
        <w:t>ичность тренировочного процесса.</w:t>
      </w:r>
    </w:p>
    <w:p w:rsidR="008569C5" w:rsidRPr="00D81611" w:rsidRDefault="008569C5" w:rsidP="00D81611">
      <w:pPr>
        <w:pStyle w:val="af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bookmark52"/>
      <w:r w:rsidRPr="00D81611">
        <w:rPr>
          <w:rStyle w:val="11"/>
          <w:rFonts w:eastAsia="Arial Unicode MS"/>
          <w:b/>
          <w:sz w:val="28"/>
          <w:szCs w:val="28"/>
          <w:u w:val="none"/>
        </w:rPr>
        <w:t>Средства спортивной тренировки</w:t>
      </w:r>
      <w:bookmarkEnd w:id="1"/>
    </w:p>
    <w:p w:rsidR="008569C5" w:rsidRPr="00D81611" w:rsidRDefault="008569C5" w:rsidP="00D81611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D81611">
        <w:rPr>
          <w:rFonts w:ascii="Times New Roman" w:hAnsi="Times New Roman" w:cs="Times New Roman"/>
          <w:sz w:val="28"/>
          <w:szCs w:val="28"/>
        </w:rPr>
        <w:t>Основным средством спортивной тренировки являются физические упражнения. Они могут быть разделены на 3 группы:</w:t>
      </w:r>
    </w:p>
    <w:p w:rsidR="008569C5" w:rsidRPr="00D81611" w:rsidRDefault="008569C5" w:rsidP="00720884">
      <w:pPr>
        <w:pStyle w:val="af0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1611">
        <w:rPr>
          <w:rFonts w:ascii="Times New Roman" w:hAnsi="Times New Roman" w:cs="Times New Roman"/>
          <w:sz w:val="28"/>
          <w:szCs w:val="28"/>
        </w:rPr>
        <w:t>общеподготовительные упражнения;</w:t>
      </w:r>
    </w:p>
    <w:p w:rsidR="008569C5" w:rsidRPr="00D81611" w:rsidRDefault="008569C5" w:rsidP="00720884">
      <w:pPr>
        <w:pStyle w:val="af0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1611">
        <w:rPr>
          <w:rFonts w:ascii="Times New Roman" w:hAnsi="Times New Roman" w:cs="Times New Roman"/>
          <w:sz w:val="28"/>
          <w:szCs w:val="28"/>
        </w:rPr>
        <w:t>специально подготовительные упражнения;</w:t>
      </w:r>
    </w:p>
    <w:p w:rsidR="008569C5" w:rsidRPr="00D81611" w:rsidRDefault="008569C5" w:rsidP="00720884">
      <w:pPr>
        <w:pStyle w:val="af0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1611">
        <w:rPr>
          <w:rFonts w:ascii="Times New Roman" w:hAnsi="Times New Roman" w:cs="Times New Roman"/>
          <w:sz w:val="28"/>
          <w:szCs w:val="28"/>
        </w:rPr>
        <w:t>избранные соревновательные упражнения.</w:t>
      </w:r>
    </w:p>
    <w:p w:rsidR="008569C5" w:rsidRPr="00D81611" w:rsidRDefault="008569C5" w:rsidP="00D81611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</w:p>
    <w:p w:rsidR="008569C5" w:rsidRPr="00D81611" w:rsidRDefault="008569C5" w:rsidP="00D81611">
      <w:pPr>
        <w:pStyle w:val="af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bookmark53"/>
      <w:r w:rsidRPr="00D81611">
        <w:rPr>
          <w:rStyle w:val="11"/>
          <w:rFonts w:eastAsia="Arial Unicode MS"/>
          <w:b/>
          <w:sz w:val="28"/>
          <w:szCs w:val="28"/>
          <w:u w:val="none"/>
        </w:rPr>
        <w:t>Методы спортивной тренировки</w:t>
      </w:r>
      <w:bookmarkEnd w:id="2"/>
    </w:p>
    <w:p w:rsidR="008569C5" w:rsidRPr="00D81611" w:rsidRDefault="008569C5" w:rsidP="00720884">
      <w:pPr>
        <w:pStyle w:val="af0"/>
        <w:numPr>
          <w:ilvl w:val="0"/>
          <w:numId w:val="2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1611">
        <w:rPr>
          <w:rFonts w:ascii="Times New Roman" w:hAnsi="Times New Roman" w:cs="Times New Roman"/>
          <w:sz w:val="28"/>
          <w:szCs w:val="28"/>
        </w:rPr>
        <w:t>Общепедагогические</w:t>
      </w:r>
      <w:proofErr w:type="gramStart"/>
      <w:r w:rsidRPr="00D81611">
        <w:rPr>
          <w:rFonts w:ascii="Times New Roman" w:hAnsi="Times New Roman" w:cs="Times New Roman"/>
          <w:sz w:val="28"/>
          <w:szCs w:val="28"/>
        </w:rPr>
        <w:t>:с</w:t>
      </w:r>
      <w:proofErr w:type="gramEnd"/>
      <w:r w:rsidRPr="00D81611">
        <w:rPr>
          <w:rFonts w:ascii="Times New Roman" w:hAnsi="Times New Roman" w:cs="Times New Roman"/>
          <w:sz w:val="28"/>
          <w:szCs w:val="28"/>
        </w:rPr>
        <w:t>ловесные</w:t>
      </w:r>
      <w:proofErr w:type="spellEnd"/>
      <w:r w:rsidRPr="00D81611">
        <w:rPr>
          <w:rFonts w:ascii="Times New Roman" w:hAnsi="Times New Roman" w:cs="Times New Roman"/>
          <w:sz w:val="28"/>
          <w:szCs w:val="28"/>
        </w:rPr>
        <w:t xml:space="preserve"> (беседа, рассказ, объяснение); </w:t>
      </w:r>
      <w:r w:rsidRPr="00D8161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D81611">
        <w:rPr>
          <w:rFonts w:ascii="Times New Roman" w:hAnsi="Times New Roman" w:cs="Times New Roman"/>
          <w:sz w:val="28"/>
          <w:szCs w:val="28"/>
        </w:rPr>
        <w:t xml:space="preserve"> наглядные (видеоматериал, наглядные пособия, пример).</w:t>
      </w:r>
    </w:p>
    <w:p w:rsidR="008569C5" w:rsidRPr="00D81611" w:rsidRDefault="008569C5" w:rsidP="00720884">
      <w:pPr>
        <w:pStyle w:val="af0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3" w:name="bookmark54"/>
      <w:r w:rsidRPr="00D81611">
        <w:rPr>
          <w:rFonts w:ascii="Times New Roman" w:hAnsi="Times New Roman" w:cs="Times New Roman"/>
          <w:sz w:val="28"/>
          <w:szCs w:val="28"/>
        </w:rPr>
        <w:lastRenderedPageBreak/>
        <w:t>Практические:</w:t>
      </w:r>
      <w:bookmarkEnd w:id="3"/>
    </w:p>
    <w:p w:rsidR="008569C5" w:rsidRPr="00D81611" w:rsidRDefault="008569C5" w:rsidP="00D81611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D81611">
        <w:rPr>
          <w:rFonts w:ascii="Times New Roman" w:hAnsi="Times New Roman" w:cs="Times New Roman"/>
          <w:sz w:val="28"/>
          <w:szCs w:val="28"/>
        </w:rPr>
        <w:t>метод строго</w:t>
      </w:r>
      <w:r w:rsidR="00720884">
        <w:rPr>
          <w:rFonts w:ascii="Times New Roman" w:hAnsi="Times New Roman" w:cs="Times New Roman"/>
          <w:sz w:val="28"/>
          <w:szCs w:val="28"/>
        </w:rPr>
        <w:t xml:space="preserve"> регламентированного упражнения:</w:t>
      </w:r>
    </w:p>
    <w:p w:rsidR="008569C5" w:rsidRPr="00D81611" w:rsidRDefault="00720884" w:rsidP="00D81611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69C5" w:rsidRPr="00D81611">
        <w:rPr>
          <w:rFonts w:ascii="Times New Roman" w:hAnsi="Times New Roman" w:cs="Times New Roman"/>
          <w:sz w:val="28"/>
          <w:szCs w:val="28"/>
        </w:rPr>
        <w:t>метод направленный на освоение спортивной техники;</w:t>
      </w:r>
    </w:p>
    <w:p w:rsidR="008569C5" w:rsidRPr="00D81611" w:rsidRDefault="00720884" w:rsidP="00D81611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69C5" w:rsidRPr="00D81611">
        <w:rPr>
          <w:rFonts w:ascii="Times New Roman" w:hAnsi="Times New Roman" w:cs="Times New Roman"/>
          <w:sz w:val="28"/>
          <w:szCs w:val="28"/>
        </w:rPr>
        <w:t>метод направленный на воспитание физических качеств.</w:t>
      </w:r>
    </w:p>
    <w:p w:rsidR="008569C5" w:rsidRPr="00D81611" w:rsidRDefault="00720884" w:rsidP="00D81611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69C5" w:rsidRPr="00D81611">
        <w:rPr>
          <w:rFonts w:ascii="Times New Roman" w:hAnsi="Times New Roman" w:cs="Times New Roman"/>
          <w:sz w:val="28"/>
          <w:szCs w:val="28"/>
        </w:rPr>
        <w:t>игровой метод;</w:t>
      </w:r>
    </w:p>
    <w:p w:rsidR="008569C5" w:rsidRPr="00D81611" w:rsidRDefault="00720884" w:rsidP="00D81611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69C5" w:rsidRPr="00D81611">
        <w:rPr>
          <w:rFonts w:ascii="Times New Roman" w:hAnsi="Times New Roman" w:cs="Times New Roman"/>
          <w:sz w:val="28"/>
          <w:szCs w:val="28"/>
        </w:rPr>
        <w:t>соревновательный метод.</w:t>
      </w:r>
    </w:p>
    <w:p w:rsidR="008569C5" w:rsidRPr="00D81611" w:rsidRDefault="008569C5" w:rsidP="00D81611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</w:p>
    <w:p w:rsidR="00720884" w:rsidRDefault="008569C5" w:rsidP="00720884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611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по организации и </w:t>
      </w:r>
    </w:p>
    <w:p w:rsidR="008569C5" w:rsidRPr="00D81611" w:rsidRDefault="00720884" w:rsidP="00720884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611">
        <w:rPr>
          <w:rFonts w:ascii="Times New Roman" w:hAnsi="Times New Roman" w:cs="Times New Roman"/>
          <w:b/>
          <w:sz w:val="28"/>
          <w:szCs w:val="28"/>
        </w:rPr>
        <w:t>П</w:t>
      </w:r>
      <w:r w:rsidR="008569C5" w:rsidRPr="00D81611">
        <w:rPr>
          <w:rFonts w:ascii="Times New Roman" w:hAnsi="Times New Roman" w:cs="Times New Roman"/>
          <w:b/>
          <w:sz w:val="28"/>
          <w:szCs w:val="28"/>
        </w:rPr>
        <w:t>роведению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69C5" w:rsidRPr="00D81611">
        <w:rPr>
          <w:rFonts w:ascii="Times New Roman" w:hAnsi="Times New Roman" w:cs="Times New Roman"/>
          <w:b/>
          <w:sz w:val="28"/>
          <w:szCs w:val="28"/>
        </w:rPr>
        <w:t>тренировки</w:t>
      </w:r>
    </w:p>
    <w:p w:rsidR="008569C5" w:rsidRPr="00D81611" w:rsidRDefault="008569C5" w:rsidP="00D81611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D81611">
        <w:rPr>
          <w:rStyle w:val="a9"/>
          <w:rFonts w:eastAsia="Arial Unicode MS"/>
          <w:sz w:val="28"/>
          <w:szCs w:val="28"/>
        </w:rPr>
        <w:t>Цель:</w:t>
      </w:r>
      <w:r w:rsidRPr="00D81611">
        <w:rPr>
          <w:rFonts w:ascii="Times New Roman" w:hAnsi="Times New Roman" w:cs="Times New Roman"/>
          <w:sz w:val="28"/>
          <w:szCs w:val="28"/>
        </w:rPr>
        <w:t xml:space="preserve"> утверждение в выборе спортивной специализации и овладение основами техники, тактики. </w:t>
      </w:r>
    </w:p>
    <w:p w:rsidR="008569C5" w:rsidRPr="00D81611" w:rsidRDefault="008569C5" w:rsidP="00D81611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D81611">
        <w:rPr>
          <w:rStyle w:val="a9"/>
          <w:rFonts w:eastAsia="Arial Unicode MS"/>
          <w:sz w:val="28"/>
          <w:szCs w:val="28"/>
        </w:rPr>
        <w:t>Задачи:</w:t>
      </w:r>
    </w:p>
    <w:p w:rsidR="008569C5" w:rsidRPr="00D81611" w:rsidRDefault="008569C5" w:rsidP="00720884">
      <w:pPr>
        <w:pStyle w:val="af0"/>
        <w:numPr>
          <w:ilvl w:val="0"/>
          <w:numId w:val="26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81611">
        <w:rPr>
          <w:rFonts w:ascii="Times New Roman" w:hAnsi="Times New Roman" w:cs="Times New Roman"/>
          <w:sz w:val="28"/>
          <w:szCs w:val="28"/>
        </w:rPr>
        <w:t xml:space="preserve">Укрепление здоровья и содействие правильному физическому развитию и разносторонней физической подготовленности, укрепление </w:t>
      </w:r>
      <w:r w:rsidR="00720884" w:rsidRPr="00D81611">
        <w:rPr>
          <w:rFonts w:ascii="Times New Roman" w:hAnsi="Times New Roman" w:cs="Times New Roman"/>
          <w:sz w:val="28"/>
          <w:szCs w:val="28"/>
        </w:rPr>
        <w:t>опорно-двигательного</w:t>
      </w:r>
      <w:r w:rsidRPr="00D81611">
        <w:rPr>
          <w:rFonts w:ascii="Times New Roman" w:hAnsi="Times New Roman" w:cs="Times New Roman"/>
          <w:sz w:val="28"/>
          <w:szCs w:val="28"/>
        </w:rPr>
        <w:t xml:space="preserve"> аппарата, развит</w:t>
      </w:r>
      <w:r w:rsidR="00720884">
        <w:rPr>
          <w:rFonts w:ascii="Times New Roman" w:hAnsi="Times New Roman" w:cs="Times New Roman"/>
          <w:sz w:val="28"/>
          <w:szCs w:val="28"/>
        </w:rPr>
        <w:t>ие быстроты, ловкости, гибкости.</w:t>
      </w:r>
    </w:p>
    <w:p w:rsidR="008569C5" w:rsidRDefault="008569C5" w:rsidP="00720884">
      <w:pPr>
        <w:pStyle w:val="af0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1611">
        <w:rPr>
          <w:rFonts w:ascii="Times New Roman" w:hAnsi="Times New Roman" w:cs="Times New Roman"/>
          <w:sz w:val="28"/>
          <w:szCs w:val="28"/>
        </w:rPr>
        <w:t xml:space="preserve">Обучение основам техники </w:t>
      </w:r>
      <w:r w:rsidR="00FE2F53" w:rsidRPr="00D81611">
        <w:rPr>
          <w:rFonts w:ascii="Times New Roman" w:hAnsi="Times New Roman" w:cs="Times New Roman"/>
          <w:sz w:val="28"/>
          <w:szCs w:val="28"/>
        </w:rPr>
        <w:t>гиревого спорта</w:t>
      </w:r>
      <w:r w:rsidR="00720884">
        <w:rPr>
          <w:rFonts w:ascii="Times New Roman" w:hAnsi="Times New Roman" w:cs="Times New Roman"/>
          <w:sz w:val="28"/>
          <w:szCs w:val="28"/>
        </w:rPr>
        <w:t>.</w:t>
      </w:r>
    </w:p>
    <w:p w:rsidR="008569C5" w:rsidRDefault="008569C5" w:rsidP="00720884">
      <w:pPr>
        <w:pStyle w:val="af0"/>
        <w:numPr>
          <w:ilvl w:val="0"/>
          <w:numId w:val="26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20884">
        <w:rPr>
          <w:rFonts w:ascii="Times New Roman" w:hAnsi="Times New Roman" w:cs="Times New Roman"/>
          <w:sz w:val="28"/>
          <w:szCs w:val="28"/>
        </w:rPr>
        <w:t xml:space="preserve">Начальное обучение тактическим действиям, привитие стойкого интереса к занятиям </w:t>
      </w:r>
      <w:r w:rsidR="009A6E23" w:rsidRPr="00720884">
        <w:rPr>
          <w:rFonts w:ascii="Times New Roman" w:hAnsi="Times New Roman" w:cs="Times New Roman"/>
          <w:sz w:val="28"/>
          <w:szCs w:val="28"/>
        </w:rPr>
        <w:t>гиревым спортом</w:t>
      </w:r>
      <w:r w:rsidR="00720884">
        <w:rPr>
          <w:rFonts w:ascii="Times New Roman" w:hAnsi="Times New Roman" w:cs="Times New Roman"/>
          <w:sz w:val="28"/>
          <w:szCs w:val="28"/>
        </w:rPr>
        <w:t>.</w:t>
      </w:r>
    </w:p>
    <w:p w:rsidR="008569C5" w:rsidRPr="00720884" w:rsidRDefault="008569C5" w:rsidP="00D81611">
      <w:pPr>
        <w:pStyle w:val="af0"/>
        <w:numPr>
          <w:ilvl w:val="0"/>
          <w:numId w:val="26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20884">
        <w:rPr>
          <w:rFonts w:ascii="Times New Roman" w:hAnsi="Times New Roman" w:cs="Times New Roman"/>
          <w:sz w:val="28"/>
          <w:szCs w:val="28"/>
        </w:rPr>
        <w:t>Подготовка к выполнению нормативных требований.</w:t>
      </w:r>
    </w:p>
    <w:p w:rsidR="00720884" w:rsidRDefault="008569C5" w:rsidP="00720884">
      <w:pPr>
        <w:pStyle w:val="af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4" w:name="bookmark58"/>
      <w:r w:rsidRPr="00D816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Структура занятия</w:t>
      </w:r>
    </w:p>
    <w:p w:rsidR="00720884" w:rsidRDefault="008569C5" w:rsidP="00D81611">
      <w:pPr>
        <w:pStyle w:val="af0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D81611">
        <w:rPr>
          <w:rFonts w:ascii="Times New Roman" w:hAnsi="Times New Roman" w:cs="Times New Roman"/>
          <w:bCs/>
          <w:color w:val="000000"/>
          <w:sz w:val="28"/>
          <w:szCs w:val="28"/>
        </w:rPr>
        <w:t>Тренировочное занятие</w:t>
      </w:r>
      <w:r w:rsidRPr="00D8161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81611">
        <w:rPr>
          <w:rFonts w:ascii="Times New Roman" w:hAnsi="Times New Roman" w:cs="Times New Roman"/>
          <w:color w:val="000000"/>
          <w:sz w:val="28"/>
          <w:szCs w:val="28"/>
        </w:rPr>
        <w:t xml:space="preserve">строится по типу, типовой структуры занятий. </w:t>
      </w:r>
      <w:r w:rsidRPr="00D81611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Подготовительная часть.</w:t>
      </w:r>
      <w:r w:rsidRPr="00D8161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8569C5" w:rsidRPr="00D81611" w:rsidRDefault="008569C5" w:rsidP="00D81611">
      <w:pPr>
        <w:pStyle w:val="af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61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Данная часть тренировочного занятия</w:t>
      </w:r>
      <w:r w:rsidRPr="00D8161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D81611">
        <w:rPr>
          <w:rFonts w:ascii="Times New Roman" w:hAnsi="Times New Roman" w:cs="Times New Roman"/>
          <w:color w:val="000000"/>
          <w:sz w:val="28"/>
          <w:szCs w:val="28"/>
        </w:rPr>
        <w:t xml:space="preserve">вводит детей в работу, которая запланирована, организует их, устанавливает контакт между детьми и преподавателем. Организм спортсмена подготавливается к выполнению предстоящей физической нагрузке, т. е. к выполнению более сложных упражнений основной части </w:t>
      </w:r>
      <w:r w:rsidR="00FE2F53" w:rsidRPr="00D81611">
        <w:rPr>
          <w:rFonts w:ascii="Times New Roman" w:hAnsi="Times New Roman" w:cs="Times New Roman"/>
          <w:color w:val="000000"/>
          <w:sz w:val="28"/>
          <w:szCs w:val="28"/>
        </w:rPr>
        <w:t>занятия</w:t>
      </w:r>
      <w:r w:rsidRPr="00D81611">
        <w:rPr>
          <w:rFonts w:ascii="Times New Roman" w:hAnsi="Times New Roman" w:cs="Times New Roman"/>
          <w:color w:val="000000"/>
          <w:sz w:val="28"/>
          <w:szCs w:val="28"/>
        </w:rPr>
        <w:t>. Для содержания первой части урока характерны строевые и порядковые упражнения, быстрая ходьба, легкий бег, прыжки на месте и в продвижении, упражнения на быстроту и точность реакции, на внимание и другие. Главная задача этой части занятия - четкая организация детей, приобретение ими навыков коллективного действия; эти упражнения воспитывают дисциплину, повышают внимание. Не стоит в один урок включать много строевых упражнений и нельзя давать все время одни и те же движения.</w:t>
      </w:r>
    </w:p>
    <w:p w:rsidR="00720884" w:rsidRDefault="008569C5" w:rsidP="00D81611">
      <w:pPr>
        <w:pStyle w:val="af0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D81611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Основная часть</w:t>
      </w:r>
      <w:r w:rsidRPr="00D8161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. </w:t>
      </w:r>
    </w:p>
    <w:p w:rsidR="008569C5" w:rsidRPr="00D81611" w:rsidRDefault="008569C5" w:rsidP="00D81611">
      <w:pPr>
        <w:pStyle w:val="af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611">
        <w:rPr>
          <w:rFonts w:ascii="Times New Roman" w:hAnsi="Times New Roman" w:cs="Times New Roman"/>
          <w:color w:val="000000"/>
          <w:sz w:val="28"/>
          <w:szCs w:val="28"/>
        </w:rPr>
        <w:t>Задача основной части занятия - овладение главными, жизненно-необходимыми и специальными навыками, которые содейс</w:t>
      </w:r>
      <w:r w:rsidR="005C730D" w:rsidRPr="00D81611">
        <w:rPr>
          <w:rFonts w:ascii="Times New Roman" w:hAnsi="Times New Roman" w:cs="Times New Roman"/>
          <w:color w:val="000000"/>
          <w:sz w:val="28"/>
          <w:szCs w:val="28"/>
        </w:rPr>
        <w:t>твуют освоению спортивного вида гиревой спорт</w:t>
      </w:r>
      <w:r w:rsidRPr="00D81611">
        <w:rPr>
          <w:rFonts w:ascii="Times New Roman" w:hAnsi="Times New Roman" w:cs="Times New Roman"/>
          <w:color w:val="000000"/>
          <w:sz w:val="28"/>
          <w:szCs w:val="28"/>
        </w:rPr>
        <w:t>. Также предусматривает развитие, и совершенствование ориентировки во времени и пространстве, координации движений, силы, быстроты, устойчивости, самостоятельности и других психофизических качеств. Наиболее</w:t>
      </w:r>
      <w:r w:rsidR="005C730D" w:rsidRPr="00D81611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характерны для этой части занятия</w:t>
      </w:r>
      <w:r w:rsidRPr="00D81611">
        <w:rPr>
          <w:rFonts w:ascii="Times New Roman" w:hAnsi="Times New Roman" w:cs="Times New Roman"/>
          <w:color w:val="000000"/>
          <w:sz w:val="28"/>
          <w:szCs w:val="28"/>
        </w:rPr>
        <w:t xml:space="preserve"> не только такие традиционные упражнения, но и специальные упражнения. Кроме упражнений для развития общей выносливости, мышечной памяти, применяются упражнения, развивающие творческое мышление. </w:t>
      </w:r>
    </w:p>
    <w:p w:rsidR="00720884" w:rsidRDefault="008569C5" w:rsidP="00D81611">
      <w:pPr>
        <w:pStyle w:val="af0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 w:rsidRPr="00D81611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Заключительная часть. </w:t>
      </w:r>
    </w:p>
    <w:p w:rsidR="008569C5" w:rsidRPr="00D81611" w:rsidRDefault="008569C5" w:rsidP="00D81611">
      <w:pPr>
        <w:pStyle w:val="af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611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Задачи этой части занятия - завершить работу постепенным снижением нагрузки на организм, привести детей в более спокойное состояние. Основные средства - медленная ходьба, упражнения на восстановления дыхания.</w:t>
      </w:r>
    </w:p>
    <w:p w:rsidR="008569C5" w:rsidRPr="00D81611" w:rsidRDefault="008569C5" w:rsidP="00720884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611">
        <w:rPr>
          <w:rFonts w:ascii="Times New Roman" w:hAnsi="Times New Roman" w:cs="Times New Roman"/>
          <w:b/>
          <w:sz w:val="28"/>
          <w:szCs w:val="28"/>
        </w:rPr>
        <w:t>Материально- техническ</w:t>
      </w:r>
      <w:bookmarkEnd w:id="4"/>
      <w:r w:rsidR="00720884">
        <w:rPr>
          <w:rFonts w:ascii="Times New Roman" w:hAnsi="Times New Roman" w:cs="Times New Roman"/>
          <w:b/>
          <w:sz w:val="28"/>
          <w:szCs w:val="28"/>
        </w:rPr>
        <w:t>ое обеспечение</w:t>
      </w:r>
    </w:p>
    <w:p w:rsidR="008569C5" w:rsidRPr="00D81611" w:rsidRDefault="008569C5" w:rsidP="0072088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611">
        <w:rPr>
          <w:rFonts w:ascii="Times New Roman" w:hAnsi="Times New Roman" w:cs="Times New Roman"/>
          <w:sz w:val="28"/>
          <w:szCs w:val="28"/>
        </w:rPr>
        <w:t xml:space="preserve">Для проведения учебно-тренировочных занятий по </w:t>
      </w:r>
      <w:r w:rsidR="00A044E6" w:rsidRPr="00D81611">
        <w:rPr>
          <w:rFonts w:ascii="Times New Roman" w:hAnsi="Times New Roman" w:cs="Times New Roman"/>
          <w:sz w:val="28"/>
          <w:szCs w:val="28"/>
        </w:rPr>
        <w:t>плаванию</w:t>
      </w:r>
      <w:r w:rsidR="00060A1F" w:rsidRPr="00D81611">
        <w:rPr>
          <w:rFonts w:ascii="Times New Roman" w:hAnsi="Times New Roman" w:cs="Times New Roman"/>
          <w:sz w:val="28"/>
          <w:szCs w:val="28"/>
        </w:rPr>
        <w:t xml:space="preserve"> на спортивно-оздоровительном этапе</w:t>
      </w:r>
      <w:r w:rsidRPr="00D81611">
        <w:rPr>
          <w:rFonts w:ascii="Times New Roman" w:hAnsi="Times New Roman" w:cs="Times New Roman"/>
          <w:sz w:val="28"/>
          <w:szCs w:val="28"/>
        </w:rPr>
        <w:t>, необходимо:</w:t>
      </w:r>
    </w:p>
    <w:p w:rsidR="00651AAC" w:rsidRPr="00D81611" w:rsidRDefault="00651AAC" w:rsidP="00D81611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color w:val="000000"/>
          <w:sz w:val="28"/>
          <w:szCs w:val="28"/>
        </w:rPr>
        <w:t>·         Спортивный зал</w:t>
      </w:r>
      <w:r w:rsidR="0072088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51AAC" w:rsidRPr="00D81611" w:rsidRDefault="00651AAC" w:rsidP="00D81611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color w:val="000000"/>
          <w:sz w:val="28"/>
          <w:szCs w:val="28"/>
        </w:rPr>
        <w:t>·         Метод</w:t>
      </w:r>
      <w:r w:rsidR="00720884"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ические материалы, рекомендации.</w:t>
      </w:r>
    </w:p>
    <w:p w:rsidR="00651AAC" w:rsidRPr="00D81611" w:rsidRDefault="00651AAC" w:rsidP="00D81611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color w:val="000000"/>
          <w:sz w:val="28"/>
          <w:szCs w:val="28"/>
        </w:rPr>
        <w:t>·     </w:t>
      </w:r>
      <w:r w:rsidR="005C730D" w:rsidRPr="00D816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Баскетбольные мячи, </w:t>
      </w:r>
      <w:r w:rsidR="00712003" w:rsidRPr="00D81611">
        <w:rPr>
          <w:rFonts w:ascii="Times New Roman" w:eastAsia="Times New Roman" w:hAnsi="Times New Roman" w:cs="Times New Roman"/>
          <w:color w:val="000000"/>
          <w:sz w:val="28"/>
          <w:szCs w:val="28"/>
        </w:rPr>
        <w:t>футбольные мячи и т.д.</w:t>
      </w:r>
    </w:p>
    <w:p w:rsidR="00651AAC" w:rsidRPr="00D81611" w:rsidRDefault="00720884" w:rsidP="00D81611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·         Скакалки.</w:t>
      </w:r>
    </w:p>
    <w:p w:rsidR="00651AAC" w:rsidRPr="00D81611" w:rsidRDefault="00651AAC" w:rsidP="00D81611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color w:val="000000"/>
          <w:sz w:val="28"/>
          <w:szCs w:val="28"/>
        </w:rPr>
        <w:t>·         К</w:t>
      </w:r>
      <w:r w:rsidR="00720884">
        <w:rPr>
          <w:rFonts w:ascii="Times New Roman" w:eastAsia="Times New Roman" w:hAnsi="Times New Roman" w:cs="Times New Roman"/>
          <w:color w:val="000000"/>
          <w:sz w:val="28"/>
          <w:szCs w:val="28"/>
        </w:rPr>
        <w:t>омпрессор для накачивания мячей.</w:t>
      </w:r>
    </w:p>
    <w:p w:rsidR="00651AAC" w:rsidRPr="00D81611" w:rsidRDefault="00651AAC" w:rsidP="00D81611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color w:val="000000"/>
          <w:sz w:val="28"/>
          <w:szCs w:val="28"/>
        </w:rPr>
        <w:t>·         Сто</w:t>
      </w:r>
      <w:r w:rsidR="00720884">
        <w:rPr>
          <w:rFonts w:ascii="Times New Roman" w:eastAsia="Times New Roman" w:hAnsi="Times New Roman" w:cs="Times New Roman"/>
          <w:color w:val="000000"/>
          <w:sz w:val="28"/>
          <w:szCs w:val="28"/>
        </w:rPr>
        <w:t>йки, разметочные фишки и конусы.</w:t>
      </w:r>
    </w:p>
    <w:p w:rsidR="00651AAC" w:rsidRPr="00D81611" w:rsidRDefault="00720884" w:rsidP="00D81611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·         Гимнастические маты.</w:t>
      </w:r>
    </w:p>
    <w:p w:rsidR="00651AAC" w:rsidRPr="00D81611" w:rsidRDefault="00651AAC" w:rsidP="00D81611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·         Видеоматериалы о </w:t>
      </w:r>
      <w:r w:rsidR="00720884">
        <w:rPr>
          <w:rFonts w:ascii="Times New Roman" w:eastAsia="Times New Roman" w:hAnsi="Times New Roman" w:cs="Times New Roman"/>
          <w:color w:val="000000"/>
          <w:sz w:val="28"/>
          <w:szCs w:val="28"/>
        </w:rPr>
        <w:t>гиревом спорте.</w:t>
      </w:r>
    </w:p>
    <w:p w:rsidR="00651AAC" w:rsidRPr="00D81611" w:rsidRDefault="00720884" w:rsidP="00D81611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·         Планшет магнитный.</w:t>
      </w:r>
    </w:p>
    <w:p w:rsidR="00651AAC" w:rsidRPr="00D81611" w:rsidRDefault="00651AAC" w:rsidP="00D81611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color w:val="000000"/>
          <w:sz w:val="28"/>
          <w:szCs w:val="28"/>
        </w:rPr>
        <w:t>·         Секундомер</w:t>
      </w:r>
      <w:r w:rsidR="00712003" w:rsidRPr="00D81611">
        <w:rPr>
          <w:rFonts w:ascii="Times New Roman" w:eastAsia="Times New Roman" w:hAnsi="Times New Roman" w:cs="Times New Roman"/>
          <w:color w:val="000000"/>
          <w:sz w:val="28"/>
          <w:szCs w:val="28"/>
        </w:rPr>
        <w:t>, свисток</w:t>
      </w:r>
      <w:r w:rsidR="0072088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33B2C" w:rsidRPr="00D81611" w:rsidRDefault="00651AAC" w:rsidP="00D81611">
      <w:pPr>
        <w:pStyle w:val="af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color w:val="000000"/>
          <w:sz w:val="28"/>
          <w:szCs w:val="28"/>
        </w:rPr>
        <w:t>·         </w:t>
      </w:r>
      <w:r w:rsidR="009A6E23" w:rsidRPr="00D81611">
        <w:rPr>
          <w:rFonts w:ascii="Times New Roman" w:eastAsia="Times New Roman" w:hAnsi="Times New Roman" w:cs="Times New Roman"/>
          <w:color w:val="000000"/>
          <w:sz w:val="28"/>
          <w:szCs w:val="28"/>
        </w:rPr>
        <w:t>Гири различных весов</w:t>
      </w:r>
      <w:r w:rsidR="0072088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20884" w:rsidRDefault="00C02803" w:rsidP="00720884">
      <w:pPr>
        <w:pStyle w:val="af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Контрольно-переводные нормативы и условия для перевода </w:t>
      </w:r>
    </w:p>
    <w:p w:rsidR="00C02803" w:rsidRPr="00D81611" w:rsidRDefault="00C02803" w:rsidP="00720884">
      <w:pPr>
        <w:pStyle w:val="af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следующий год обучения.</w:t>
      </w:r>
    </w:p>
    <w:p w:rsidR="00B71BCC" w:rsidRDefault="00B71BCC" w:rsidP="00D81611">
      <w:pPr>
        <w:pStyle w:val="af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16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 перевода обучающихся из СОГ-1 в СОГ-2 необходимо:</w:t>
      </w:r>
    </w:p>
    <w:p w:rsidR="00B71BCC" w:rsidRPr="00D81611" w:rsidRDefault="00720884" w:rsidP="00720884">
      <w:pPr>
        <w:pStyle w:val="af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 </w:t>
      </w:r>
      <w:r w:rsidR="00B71BCC" w:rsidRPr="00D816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сохранность контингента не менее 70 %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6E03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>- участие в спортивно-массовых мероприятиях</w:t>
      </w:r>
      <w:r w:rsidR="00B71BCC" w:rsidRPr="00D816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ДЮСШ.</w:t>
      </w:r>
    </w:p>
    <w:p w:rsidR="006E033D" w:rsidRDefault="006E033D" w:rsidP="006E033D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0A8B" w:rsidRPr="006E033D" w:rsidRDefault="004161A6" w:rsidP="006E033D">
      <w:pPr>
        <w:pStyle w:val="af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033D"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</w:t>
      </w:r>
    </w:p>
    <w:p w:rsidR="004161A6" w:rsidRPr="006E033D" w:rsidRDefault="00962947" w:rsidP="006E033D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7" w:history="1">
        <w:r w:rsidR="00C03E9F" w:rsidRPr="006E033D">
          <w:rPr>
            <w:rStyle w:val="aa"/>
            <w:rFonts w:ascii="Times New Roman" w:eastAsia="Times New Roman" w:hAnsi="Times New Roman" w:cs="Times New Roman"/>
            <w:bCs/>
            <w:sz w:val="28"/>
            <w:szCs w:val="28"/>
          </w:rPr>
          <w:t>http://www.minsport.gov.ru/</w:t>
        </w:r>
      </w:hyperlink>
    </w:p>
    <w:p w:rsidR="00C35878" w:rsidRPr="006E033D" w:rsidRDefault="00C35878" w:rsidP="006E033D">
      <w:pPr>
        <w:pStyle w:val="af0"/>
        <w:numPr>
          <w:ilvl w:val="0"/>
          <w:numId w:val="2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033D">
        <w:rPr>
          <w:rFonts w:ascii="Times New Roman" w:hAnsi="Times New Roman" w:cs="Times New Roman"/>
          <w:sz w:val="28"/>
          <w:szCs w:val="28"/>
        </w:rPr>
        <w:t xml:space="preserve">Виноградов, Г.П. Гиревой спорт как средство атлетической подготовки подростков и юношей: методические рекомендации / Г.П. Виноградов – Л.: ГДОИФК им. П.Ф. Лесгафта, 1988. - 24 </w:t>
      </w:r>
      <w:proofErr w:type="gramStart"/>
      <w:r w:rsidRPr="006E033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E033D">
        <w:rPr>
          <w:rFonts w:ascii="Times New Roman" w:hAnsi="Times New Roman" w:cs="Times New Roman"/>
          <w:sz w:val="28"/>
          <w:szCs w:val="28"/>
        </w:rPr>
        <w:t>.</w:t>
      </w:r>
    </w:p>
    <w:p w:rsidR="00C35878" w:rsidRPr="006E033D" w:rsidRDefault="00C35878" w:rsidP="006E033D">
      <w:pPr>
        <w:pStyle w:val="af0"/>
        <w:numPr>
          <w:ilvl w:val="0"/>
          <w:numId w:val="2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033D">
        <w:rPr>
          <w:rFonts w:ascii="Times New Roman" w:hAnsi="Times New Roman" w:cs="Times New Roman"/>
          <w:sz w:val="28"/>
          <w:szCs w:val="28"/>
        </w:rPr>
        <w:t xml:space="preserve">Виноградов, Г.П. Атлетизм: теория и методика тренировки: Учебник для высших учебных заведений / Г.П. Виноградов – М.: Советский спорт, 2009. - 328 </w:t>
      </w:r>
      <w:proofErr w:type="gramStart"/>
      <w:r w:rsidRPr="006E033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E033D">
        <w:rPr>
          <w:rFonts w:ascii="Times New Roman" w:hAnsi="Times New Roman" w:cs="Times New Roman"/>
          <w:sz w:val="28"/>
          <w:szCs w:val="28"/>
        </w:rPr>
        <w:t>.</w:t>
      </w:r>
    </w:p>
    <w:p w:rsidR="00C35878" w:rsidRPr="006E033D" w:rsidRDefault="00C35878" w:rsidP="006E033D">
      <w:pPr>
        <w:pStyle w:val="af0"/>
        <w:numPr>
          <w:ilvl w:val="0"/>
          <w:numId w:val="2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033D">
        <w:rPr>
          <w:rFonts w:ascii="Times New Roman" w:hAnsi="Times New Roman" w:cs="Times New Roman"/>
          <w:sz w:val="28"/>
          <w:szCs w:val="28"/>
        </w:rPr>
        <w:t xml:space="preserve">Воротынцев, А.И. Гири. Спорт </w:t>
      </w:r>
      <w:proofErr w:type="gramStart"/>
      <w:r w:rsidRPr="006E033D">
        <w:rPr>
          <w:rFonts w:ascii="Times New Roman" w:hAnsi="Times New Roman" w:cs="Times New Roman"/>
          <w:sz w:val="28"/>
          <w:szCs w:val="28"/>
        </w:rPr>
        <w:t>сильных</w:t>
      </w:r>
      <w:proofErr w:type="gramEnd"/>
      <w:r w:rsidRPr="006E033D">
        <w:rPr>
          <w:rFonts w:ascii="Times New Roman" w:hAnsi="Times New Roman" w:cs="Times New Roman"/>
          <w:sz w:val="28"/>
          <w:szCs w:val="28"/>
        </w:rPr>
        <w:t xml:space="preserve"> и здоровых / А.И. </w:t>
      </w:r>
      <w:proofErr w:type="spellStart"/>
      <w:r w:rsidRPr="006E033D">
        <w:rPr>
          <w:rFonts w:ascii="Times New Roman" w:hAnsi="Times New Roman" w:cs="Times New Roman"/>
          <w:sz w:val="28"/>
          <w:szCs w:val="28"/>
        </w:rPr>
        <w:t>Воронынцев</w:t>
      </w:r>
      <w:proofErr w:type="spellEnd"/>
      <w:r w:rsidRPr="006E033D">
        <w:rPr>
          <w:rFonts w:ascii="Times New Roman" w:hAnsi="Times New Roman" w:cs="Times New Roman"/>
          <w:sz w:val="28"/>
          <w:szCs w:val="28"/>
        </w:rPr>
        <w:t>. – М.: Советский спорт, 2002. – 272 с.: ил.</w:t>
      </w:r>
    </w:p>
    <w:p w:rsidR="00C35878" w:rsidRPr="006E033D" w:rsidRDefault="00C35878" w:rsidP="006E033D">
      <w:pPr>
        <w:pStyle w:val="af0"/>
        <w:numPr>
          <w:ilvl w:val="0"/>
          <w:numId w:val="2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033D">
        <w:rPr>
          <w:rFonts w:ascii="Times New Roman" w:hAnsi="Times New Roman" w:cs="Times New Roman"/>
          <w:sz w:val="28"/>
          <w:szCs w:val="28"/>
        </w:rPr>
        <w:t xml:space="preserve">Гиревой спорт в России, пути развития и современные технологии в подготовке спортсменов высокого класса: Всероссийская научно-практическая конференция / сост. И.В. Морозов. – Ростов </w:t>
      </w:r>
      <w:proofErr w:type="spellStart"/>
      <w:r w:rsidRPr="006E033D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6E033D">
        <w:rPr>
          <w:rFonts w:ascii="Times New Roman" w:hAnsi="Times New Roman" w:cs="Times New Roman"/>
          <w:sz w:val="28"/>
          <w:szCs w:val="28"/>
        </w:rPr>
        <w:t xml:space="preserve">/Д: </w:t>
      </w:r>
      <w:proofErr w:type="spellStart"/>
      <w:r w:rsidRPr="006E033D">
        <w:rPr>
          <w:rFonts w:ascii="Times New Roman" w:hAnsi="Times New Roman" w:cs="Times New Roman"/>
          <w:sz w:val="28"/>
          <w:szCs w:val="28"/>
        </w:rPr>
        <w:t>Рост</w:t>
      </w:r>
      <w:proofErr w:type="gramStart"/>
      <w:r w:rsidRPr="006E033D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6E033D">
        <w:rPr>
          <w:rFonts w:ascii="Times New Roman" w:hAnsi="Times New Roman" w:cs="Times New Roman"/>
          <w:sz w:val="28"/>
          <w:szCs w:val="28"/>
        </w:rPr>
        <w:t>ос</w:t>
      </w:r>
      <w:proofErr w:type="spellEnd"/>
      <w:r w:rsidRPr="006E033D">
        <w:rPr>
          <w:rFonts w:ascii="Times New Roman" w:hAnsi="Times New Roman" w:cs="Times New Roman"/>
          <w:sz w:val="28"/>
          <w:szCs w:val="28"/>
        </w:rPr>
        <w:t>. строительный ун-т, 2003. – 108 с., ил.</w:t>
      </w:r>
    </w:p>
    <w:p w:rsidR="00C35878" w:rsidRPr="006E033D" w:rsidRDefault="00C35878" w:rsidP="006E033D">
      <w:pPr>
        <w:pStyle w:val="af0"/>
        <w:numPr>
          <w:ilvl w:val="0"/>
          <w:numId w:val="2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033D">
        <w:rPr>
          <w:rFonts w:ascii="Times New Roman" w:hAnsi="Times New Roman" w:cs="Times New Roman"/>
          <w:sz w:val="28"/>
          <w:szCs w:val="28"/>
        </w:rPr>
        <w:t xml:space="preserve">Гиревой спорт: Правила соревнований. – Рыбинск: Президиум ВФГС, 2007. – 12 </w:t>
      </w:r>
      <w:proofErr w:type="gramStart"/>
      <w:r w:rsidRPr="006E033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E033D">
        <w:rPr>
          <w:rFonts w:ascii="Times New Roman" w:hAnsi="Times New Roman" w:cs="Times New Roman"/>
          <w:sz w:val="28"/>
          <w:szCs w:val="28"/>
        </w:rPr>
        <w:t>.</w:t>
      </w:r>
    </w:p>
    <w:p w:rsidR="00C35878" w:rsidRPr="006E033D" w:rsidRDefault="00C35878" w:rsidP="006E033D">
      <w:pPr>
        <w:pStyle w:val="af0"/>
        <w:numPr>
          <w:ilvl w:val="0"/>
          <w:numId w:val="2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033D">
        <w:rPr>
          <w:rFonts w:ascii="Times New Roman" w:hAnsi="Times New Roman" w:cs="Times New Roman"/>
          <w:sz w:val="28"/>
          <w:szCs w:val="28"/>
        </w:rPr>
        <w:t>Дворкин, Л.С. Силовые единоборства: атлетизм, культуризм, пауэрлифтинг, гиревой спорт / Л.С. Дворкин. – Ростов н</w:t>
      </w:r>
      <w:proofErr w:type="gramStart"/>
      <w:r w:rsidRPr="006E033D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6E033D">
        <w:rPr>
          <w:rFonts w:ascii="Times New Roman" w:hAnsi="Times New Roman" w:cs="Times New Roman"/>
          <w:sz w:val="28"/>
          <w:szCs w:val="28"/>
        </w:rPr>
        <w:t>: Феникс, 2001. – 384 с.</w:t>
      </w:r>
    </w:p>
    <w:p w:rsidR="00C35878" w:rsidRPr="006E033D" w:rsidRDefault="00C35878" w:rsidP="006E033D">
      <w:pPr>
        <w:pStyle w:val="af0"/>
        <w:numPr>
          <w:ilvl w:val="0"/>
          <w:numId w:val="2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033D">
        <w:rPr>
          <w:rFonts w:ascii="Times New Roman" w:hAnsi="Times New Roman" w:cs="Times New Roman"/>
          <w:sz w:val="28"/>
          <w:szCs w:val="28"/>
        </w:rPr>
        <w:t>Добровольский, С.С. Техника гиревого двоеборья и методика ее совершенствования: Учебное пособие / С.С. Добровольский, В.Ф. Тихонов. – Хабаровск: ДВГАФК, 2004. – 108 с.: ил.</w:t>
      </w:r>
    </w:p>
    <w:p w:rsidR="00C35878" w:rsidRPr="006E033D" w:rsidRDefault="00C35878" w:rsidP="006E033D">
      <w:pPr>
        <w:pStyle w:val="af0"/>
        <w:numPr>
          <w:ilvl w:val="0"/>
          <w:numId w:val="2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033D">
        <w:rPr>
          <w:rFonts w:ascii="Times New Roman" w:hAnsi="Times New Roman" w:cs="Times New Roman"/>
          <w:sz w:val="28"/>
          <w:szCs w:val="28"/>
        </w:rPr>
        <w:t xml:space="preserve">Зайцев, Ю.М. Занимайтесь гиревым спортом / Ю.М. Зайцев, Ю.И. Иванов, В.К. Петров. – М.: Советский спорт, 1991. – 48 </w:t>
      </w:r>
      <w:proofErr w:type="gramStart"/>
      <w:r w:rsidRPr="006E033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E033D">
        <w:rPr>
          <w:rFonts w:ascii="Times New Roman" w:hAnsi="Times New Roman" w:cs="Times New Roman"/>
          <w:sz w:val="28"/>
          <w:szCs w:val="28"/>
        </w:rPr>
        <w:t>.</w:t>
      </w:r>
    </w:p>
    <w:p w:rsidR="00C35878" w:rsidRPr="006E033D" w:rsidRDefault="00C35878" w:rsidP="006E033D">
      <w:pPr>
        <w:pStyle w:val="af0"/>
        <w:numPr>
          <w:ilvl w:val="0"/>
          <w:numId w:val="2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033D">
        <w:rPr>
          <w:rFonts w:ascii="Times New Roman" w:hAnsi="Times New Roman" w:cs="Times New Roman"/>
          <w:sz w:val="28"/>
          <w:szCs w:val="28"/>
        </w:rPr>
        <w:lastRenderedPageBreak/>
        <w:t xml:space="preserve">Матвеев, Л.П. Теория и методика физической культуры / Л.П. Матвеев. – М.: Физкультура и спорт, 1991. – 543 </w:t>
      </w:r>
      <w:proofErr w:type="gramStart"/>
      <w:r w:rsidRPr="006E033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E033D">
        <w:rPr>
          <w:rFonts w:ascii="Times New Roman" w:hAnsi="Times New Roman" w:cs="Times New Roman"/>
          <w:sz w:val="28"/>
          <w:szCs w:val="28"/>
        </w:rPr>
        <w:t>.</w:t>
      </w:r>
    </w:p>
    <w:p w:rsidR="00C35878" w:rsidRPr="006E033D" w:rsidRDefault="00C35878" w:rsidP="006E033D">
      <w:pPr>
        <w:pStyle w:val="af0"/>
        <w:numPr>
          <w:ilvl w:val="0"/>
          <w:numId w:val="2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033D">
        <w:rPr>
          <w:rFonts w:ascii="Times New Roman" w:hAnsi="Times New Roman" w:cs="Times New Roman"/>
          <w:sz w:val="28"/>
          <w:szCs w:val="28"/>
        </w:rPr>
        <w:t xml:space="preserve">Методики повышения спортивного мастерства в гиревом спорте /сост. И.В. Морозов//Ежегодник, </w:t>
      </w:r>
      <w:proofErr w:type="spellStart"/>
      <w:r w:rsidRPr="006E033D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6E033D">
        <w:rPr>
          <w:rFonts w:ascii="Times New Roman" w:hAnsi="Times New Roman" w:cs="Times New Roman"/>
          <w:sz w:val="28"/>
          <w:szCs w:val="28"/>
        </w:rPr>
        <w:t xml:space="preserve">. №2. – </w:t>
      </w:r>
      <w:proofErr w:type="spellStart"/>
      <w:r w:rsidRPr="006E033D">
        <w:rPr>
          <w:rFonts w:ascii="Times New Roman" w:hAnsi="Times New Roman" w:cs="Times New Roman"/>
          <w:sz w:val="28"/>
          <w:szCs w:val="28"/>
        </w:rPr>
        <w:t>Ростов-н</w:t>
      </w:r>
      <w:proofErr w:type="spellEnd"/>
      <w:proofErr w:type="gramStart"/>
      <w:r w:rsidRPr="006E033D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6E033D">
        <w:rPr>
          <w:rFonts w:ascii="Times New Roman" w:hAnsi="Times New Roman" w:cs="Times New Roman"/>
          <w:sz w:val="28"/>
          <w:szCs w:val="28"/>
        </w:rPr>
        <w:t>: Ростовский филиал РСБИ, 2008. – 112 с.: ил.</w:t>
      </w:r>
    </w:p>
    <w:p w:rsidR="00C35878" w:rsidRPr="006E033D" w:rsidRDefault="00C35878" w:rsidP="006E033D">
      <w:pPr>
        <w:pStyle w:val="af0"/>
        <w:numPr>
          <w:ilvl w:val="0"/>
          <w:numId w:val="2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033D">
        <w:rPr>
          <w:rFonts w:ascii="Times New Roman" w:hAnsi="Times New Roman" w:cs="Times New Roman"/>
          <w:sz w:val="28"/>
          <w:szCs w:val="28"/>
        </w:rPr>
        <w:t xml:space="preserve">Нормативно-правовое и программное обеспечение деятельности спортивных школ в Российской Федерации [Текст]: Методические рекомендации / под редакцией И.И. </w:t>
      </w:r>
      <w:proofErr w:type="spellStart"/>
      <w:proofErr w:type="gramStart"/>
      <w:r w:rsidRPr="006E033D">
        <w:rPr>
          <w:rFonts w:ascii="Times New Roman" w:hAnsi="Times New Roman" w:cs="Times New Roman"/>
          <w:sz w:val="28"/>
          <w:szCs w:val="28"/>
        </w:rPr>
        <w:t>Столова</w:t>
      </w:r>
      <w:proofErr w:type="spellEnd"/>
      <w:proofErr w:type="gramEnd"/>
      <w:r w:rsidRPr="006E033D">
        <w:rPr>
          <w:rFonts w:ascii="Times New Roman" w:hAnsi="Times New Roman" w:cs="Times New Roman"/>
          <w:sz w:val="28"/>
          <w:szCs w:val="28"/>
        </w:rPr>
        <w:t xml:space="preserve">; составители: А.В. Егорова, Д.Г. Круглов, О.Е. </w:t>
      </w:r>
      <w:proofErr w:type="spellStart"/>
      <w:r w:rsidRPr="006E033D">
        <w:rPr>
          <w:rFonts w:ascii="Times New Roman" w:hAnsi="Times New Roman" w:cs="Times New Roman"/>
          <w:sz w:val="28"/>
          <w:szCs w:val="28"/>
        </w:rPr>
        <w:t>Левочкина</w:t>
      </w:r>
      <w:proofErr w:type="spellEnd"/>
      <w:r w:rsidRPr="006E033D">
        <w:rPr>
          <w:rFonts w:ascii="Times New Roman" w:hAnsi="Times New Roman" w:cs="Times New Roman"/>
          <w:sz w:val="28"/>
          <w:szCs w:val="28"/>
        </w:rPr>
        <w:t xml:space="preserve">, И.И. Столов, С.В. </w:t>
      </w:r>
      <w:proofErr w:type="spellStart"/>
      <w:r w:rsidRPr="006E033D">
        <w:rPr>
          <w:rFonts w:ascii="Times New Roman" w:hAnsi="Times New Roman" w:cs="Times New Roman"/>
          <w:sz w:val="28"/>
          <w:szCs w:val="28"/>
        </w:rPr>
        <w:t>Усков</w:t>
      </w:r>
      <w:proofErr w:type="spellEnd"/>
      <w:r w:rsidRPr="006E033D">
        <w:rPr>
          <w:rFonts w:ascii="Times New Roman" w:hAnsi="Times New Roman" w:cs="Times New Roman"/>
          <w:sz w:val="28"/>
          <w:szCs w:val="28"/>
        </w:rPr>
        <w:t xml:space="preserve">, Д.И. Черноног. – М: Советский спорт, 2008. – 136 </w:t>
      </w:r>
      <w:proofErr w:type="gramStart"/>
      <w:r w:rsidRPr="006E033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E033D">
        <w:rPr>
          <w:rFonts w:ascii="Times New Roman" w:hAnsi="Times New Roman" w:cs="Times New Roman"/>
          <w:sz w:val="28"/>
          <w:szCs w:val="28"/>
        </w:rPr>
        <w:t>.</w:t>
      </w:r>
    </w:p>
    <w:p w:rsidR="00C35878" w:rsidRPr="006E033D" w:rsidRDefault="00C35878" w:rsidP="006E033D">
      <w:pPr>
        <w:pStyle w:val="af0"/>
        <w:numPr>
          <w:ilvl w:val="0"/>
          <w:numId w:val="2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033D">
        <w:rPr>
          <w:rFonts w:ascii="Times New Roman" w:hAnsi="Times New Roman" w:cs="Times New Roman"/>
          <w:sz w:val="28"/>
          <w:szCs w:val="28"/>
        </w:rPr>
        <w:t xml:space="preserve">Поляков, В.А. Гиревой спорт: </w:t>
      </w:r>
      <w:proofErr w:type="spellStart"/>
      <w:r w:rsidRPr="006E033D">
        <w:rPr>
          <w:rFonts w:ascii="Times New Roman" w:hAnsi="Times New Roman" w:cs="Times New Roman"/>
          <w:sz w:val="28"/>
          <w:szCs w:val="28"/>
        </w:rPr>
        <w:t>Метод</w:t>
      </w:r>
      <w:proofErr w:type="gramStart"/>
      <w:r w:rsidRPr="006E033D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E033D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Pr="006E033D">
        <w:rPr>
          <w:rFonts w:ascii="Times New Roman" w:hAnsi="Times New Roman" w:cs="Times New Roman"/>
          <w:sz w:val="28"/>
          <w:szCs w:val="28"/>
        </w:rPr>
        <w:t xml:space="preserve"> / В.А. Поляков, В.И. Воропаев. – М.: Физкультура и спорт, 1988. – 80 </w:t>
      </w:r>
      <w:proofErr w:type="gramStart"/>
      <w:r w:rsidRPr="006E033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E033D">
        <w:rPr>
          <w:rFonts w:ascii="Times New Roman" w:hAnsi="Times New Roman" w:cs="Times New Roman"/>
          <w:sz w:val="28"/>
          <w:szCs w:val="28"/>
        </w:rPr>
        <w:t>.</w:t>
      </w:r>
    </w:p>
    <w:p w:rsidR="00C35878" w:rsidRPr="006E033D" w:rsidRDefault="00C35878" w:rsidP="006E033D">
      <w:pPr>
        <w:pStyle w:val="af0"/>
        <w:numPr>
          <w:ilvl w:val="0"/>
          <w:numId w:val="2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033D">
        <w:rPr>
          <w:rFonts w:ascii="Times New Roman" w:hAnsi="Times New Roman" w:cs="Times New Roman"/>
          <w:sz w:val="28"/>
          <w:szCs w:val="28"/>
        </w:rPr>
        <w:t>Ромашин</w:t>
      </w:r>
      <w:proofErr w:type="spellEnd"/>
      <w:r w:rsidRPr="006E033D">
        <w:rPr>
          <w:rFonts w:ascii="Times New Roman" w:hAnsi="Times New Roman" w:cs="Times New Roman"/>
          <w:sz w:val="28"/>
          <w:szCs w:val="28"/>
        </w:rPr>
        <w:t xml:space="preserve">, Ю.А. Гиревой спорт: Учебно-методическое пособие / Ю.А. </w:t>
      </w:r>
      <w:proofErr w:type="spellStart"/>
      <w:r w:rsidRPr="006E033D">
        <w:rPr>
          <w:rFonts w:ascii="Times New Roman" w:hAnsi="Times New Roman" w:cs="Times New Roman"/>
          <w:sz w:val="28"/>
          <w:szCs w:val="28"/>
        </w:rPr>
        <w:t>Ромашин</w:t>
      </w:r>
      <w:proofErr w:type="spellEnd"/>
      <w:r w:rsidRPr="006E033D">
        <w:rPr>
          <w:rFonts w:ascii="Times New Roman" w:hAnsi="Times New Roman" w:cs="Times New Roman"/>
          <w:sz w:val="28"/>
          <w:szCs w:val="28"/>
        </w:rPr>
        <w:t xml:space="preserve">, Р.А. </w:t>
      </w:r>
      <w:proofErr w:type="spellStart"/>
      <w:r w:rsidRPr="006E033D">
        <w:rPr>
          <w:rFonts w:ascii="Times New Roman" w:hAnsi="Times New Roman" w:cs="Times New Roman"/>
          <w:sz w:val="28"/>
          <w:szCs w:val="28"/>
        </w:rPr>
        <w:t>Хайруллин</w:t>
      </w:r>
      <w:proofErr w:type="spellEnd"/>
      <w:r w:rsidRPr="006E033D">
        <w:rPr>
          <w:rFonts w:ascii="Times New Roman" w:hAnsi="Times New Roman" w:cs="Times New Roman"/>
          <w:sz w:val="28"/>
          <w:szCs w:val="28"/>
        </w:rPr>
        <w:t>, А.П. Горшенин. – Казань: Комитет по ФКС и</w:t>
      </w:r>
      <w:proofErr w:type="gramStart"/>
      <w:r w:rsidRPr="006E033D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6E033D">
        <w:rPr>
          <w:rFonts w:ascii="Times New Roman" w:hAnsi="Times New Roman" w:cs="Times New Roman"/>
          <w:sz w:val="28"/>
          <w:szCs w:val="28"/>
        </w:rPr>
        <w:t>, 1998. – 67 с.</w:t>
      </w:r>
    </w:p>
    <w:p w:rsidR="00AA300B" w:rsidRPr="006E033D" w:rsidRDefault="00AA300B" w:rsidP="006E033D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</w:p>
    <w:sectPr w:rsidR="00AA300B" w:rsidRPr="006E033D" w:rsidSect="006E033D">
      <w:pgSz w:w="11906" w:h="16838"/>
      <w:pgMar w:top="1134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AD81D8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2F1383"/>
    <w:multiLevelType w:val="multilevel"/>
    <w:tmpl w:val="75A60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AF3493"/>
    <w:multiLevelType w:val="hybridMultilevel"/>
    <w:tmpl w:val="AFB67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71234"/>
    <w:multiLevelType w:val="hybridMultilevel"/>
    <w:tmpl w:val="19AC4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0A2150"/>
    <w:multiLevelType w:val="hybridMultilevel"/>
    <w:tmpl w:val="3E548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2E6795"/>
    <w:multiLevelType w:val="hybridMultilevel"/>
    <w:tmpl w:val="88D264D0"/>
    <w:lvl w:ilvl="0" w:tplc="F13291B0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6">
    <w:nsid w:val="12045151"/>
    <w:multiLevelType w:val="hybridMultilevel"/>
    <w:tmpl w:val="8CCE47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9610E"/>
    <w:multiLevelType w:val="hybridMultilevel"/>
    <w:tmpl w:val="1F2AF5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120E05"/>
    <w:multiLevelType w:val="multilevel"/>
    <w:tmpl w:val="1C4633C4"/>
    <w:lvl w:ilvl="0">
      <w:start w:val="1"/>
      <w:numFmt w:val="bullet"/>
      <w:lvlText w:val="•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18BA4582"/>
    <w:multiLevelType w:val="hybridMultilevel"/>
    <w:tmpl w:val="48D21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6E3CA5"/>
    <w:multiLevelType w:val="hybridMultilevel"/>
    <w:tmpl w:val="475E5E64"/>
    <w:lvl w:ilvl="0" w:tplc="7338A924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1">
    <w:nsid w:val="248A7EF2"/>
    <w:multiLevelType w:val="hybridMultilevel"/>
    <w:tmpl w:val="A34C232C"/>
    <w:lvl w:ilvl="0" w:tplc="F0244F48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714534F"/>
    <w:multiLevelType w:val="hybridMultilevel"/>
    <w:tmpl w:val="9C8C41CE"/>
    <w:lvl w:ilvl="0" w:tplc="F0244F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3303E8"/>
    <w:multiLevelType w:val="hybridMultilevel"/>
    <w:tmpl w:val="20C6CB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764E8E"/>
    <w:multiLevelType w:val="hybridMultilevel"/>
    <w:tmpl w:val="C3FAE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FA4FFD"/>
    <w:multiLevelType w:val="multilevel"/>
    <w:tmpl w:val="EC921AB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35B50C20"/>
    <w:multiLevelType w:val="hybridMultilevel"/>
    <w:tmpl w:val="827C3F28"/>
    <w:lvl w:ilvl="0" w:tplc="F280CF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A3E21E8"/>
    <w:multiLevelType w:val="hybridMultilevel"/>
    <w:tmpl w:val="E86ABA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517D40"/>
    <w:multiLevelType w:val="hybridMultilevel"/>
    <w:tmpl w:val="D4541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21288E"/>
    <w:multiLevelType w:val="hybridMultilevel"/>
    <w:tmpl w:val="23CA5306"/>
    <w:lvl w:ilvl="0" w:tplc="F0244F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DA398A"/>
    <w:multiLevelType w:val="hybridMultilevel"/>
    <w:tmpl w:val="41DAB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4B67AE"/>
    <w:multiLevelType w:val="hybridMultilevel"/>
    <w:tmpl w:val="B0FE7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63380C"/>
    <w:multiLevelType w:val="hybridMultilevel"/>
    <w:tmpl w:val="D2C21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52341D"/>
    <w:multiLevelType w:val="hybridMultilevel"/>
    <w:tmpl w:val="21E26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EE2E7F"/>
    <w:multiLevelType w:val="hybridMultilevel"/>
    <w:tmpl w:val="D2D49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2D44DF"/>
    <w:multiLevelType w:val="singleLevel"/>
    <w:tmpl w:val="2EF829B2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6">
    <w:nsid w:val="7B59581F"/>
    <w:multiLevelType w:val="hybridMultilevel"/>
    <w:tmpl w:val="6B74D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F8549F"/>
    <w:multiLevelType w:val="hybridMultilevel"/>
    <w:tmpl w:val="44E807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10"/>
  </w:num>
  <w:num w:numId="4">
    <w:abstractNumId w:val="5"/>
  </w:num>
  <w:num w:numId="5">
    <w:abstractNumId w:val="25"/>
  </w:num>
  <w:num w:numId="6">
    <w:abstractNumId w:val="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5"/>
  </w:num>
  <w:num w:numId="8">
    <w:abstractNumId w:val="7"/>
  </w:num>
  <w:num w:numId="9">
    <w:abstractNumId w:val="1"/>
  </w:num>
  <w:num w:numId="10">
    <w:abstractNumId w:val="14"/>
  </w:num>
  <w:num w:numId="11">
    <w:abstractNumId w:val="4"/>
  </w:num>
  <w:num w:numId="12">
    <w:abstractNumId w:val="3"/>
  </w:num>
  <w:num w:numId="13">
    <w:abstractNumId w:val="20"/>
  </w:num>
  <w:num w:numId="14">
    <w:abstractNumId w:val="12"/>
  </w:num>
  <w:num w:numId="15">
    <w:abstractNumId w:val="21"/>
  </w:num>
  <w:num w:numId="16">
    <w:abstractNumId w:val="24"/>
  </w:num>
  <w:num w:numId="17">
    <w:abstractNumId w:val="22"/>
  </w:num>
  <w:num w:numId="18">
    <w:abstractNumId w:val="13"/>
  </w:num>
  <w:num w:numId="19">
    <w:abstractNumId w:val="6"/>
  </w:num>
  <w:num w:numId="20">
    <w:abstractNumId w:val="19"/>
  </w:num>
  <w:num w:numId="21">
    <w:abstractNumId w:val="11"/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lvl w:ilvl="0">
        <w:numFmt w:val="bullet"/>
        <w:lvlText w:val="-"/>
        <w:legacy w:legacy="1" w:legacySpace="0" w:legacyIndent="13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4">
    <w:abstractNumId w:val="9"/>
  </w:num>
  <w:num w:numId="25">
    <w:abstractNumId w:val="18"/>
  </w:num>
  <w:num w:numId="26">
    <w:abstractNumId w:val="2"/>
  </w:num>
  <w:num w:numId="27">
    <w:abstractNumId w:val="23"/>
  </w:num>
  <w:num w:numId="28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C1A1F"/>
    <w:rsid w:val="000147AE"/>
    <w:rsid w:val="00043667"/>
    <w:rsid w:val="00060A1F"/>
    <w:rsid w:val="000C78CC"/>
    <w:rsid w:val="000E1406"/>
    <w:rsid w:val="000E37CF"/>
    <w:rsid w:val="00135835"/>
    <w:rsid w:val="00140210"/>
    <w:rsid w:val="001A5C49"/>
    <w:rsid w:val="001D3477"/>
    <w:rsid w:val="001E0CFA"/>
    <w:rsid w:val="001F46E0"/>
    <w:rsid w:val="0021039B"/>
    <w:rsid w:val="00212927"/>
    <w:rsid w:val="00220DC8"/>
    <w:rsid w:val="00233B2C"/>
    <w:rsid w:val="00274CAC"/>
    <w:rsid w:val="002808F2"/>
    <w:rsid w:val="00290D44"/>
    <w:rsid w:val="002A1D18"/>
    <w:rsid w:val="002B0D9B"/>
    <w:rsid w:val="002C45F2"/>
    <w:rsid w:val="00310B51"/>
    <w:rsid w:val="003347BF"/>
    <w:rsid w:val="00357100"/>
    <w:rsid w:val="00376758"/>
    <w:rsid w:val="004125C3"/>
    <w:rsid w:val="004161A6"/>
    <w:rsid w:val="0042075A"/>
    <w:rsid w:val="004F5BA9"/>
    <w:rsid w:val="00544CA2"/>
    <w:rsid w:val="005A3E52"/>
    <w:rsid w:val="005C730D"/>
    <w:rsid w:val="00640C79"/>
    <w:rsid w:val="00651AAC"/>
    <w:rsid w:val="006924BC"/>
    <w:rsid w:val="006C50B0"/>
    <w:rsid w:val="006E033D"/>
    <w:rsid w:val="006E48A7"/>
    <w:rsid w:val="00712003"/>
    <w:rsid w:val="00720884"/>
    <w:rsid w:val="007C4A6E"/>
    <w:rsid w:val="008569C5"/>
    <w:rsid w:val="00863109"/>
    <w:rsid w:val="00895906"/>
    <w:rsid w:val="008D0A8B"/>
    <w:rsid w:val="008D4EB5"/>
    <w:rsid w:val="00914F9F"/>
    <w:rsid w:val="00942F2F"/>
    <w:rsid w:val="00962947"/>
    <w:rsid w:val="00985DA9"/>
    <w:rsid w:val="0099257C"/>
    <w:rsid w:val="009A6E23"/>
    <w:rsid w:val="009C1F19"/>
    <w:rsid w:val="009D2DCB"/>
    <w:rsid w:val="00A044E6"/>
    <w:rsid w:val="00A17FC3"/>
    <w:rsid w:val="00A4248C"/>
    <w:rsid w:val="00A475C5"/>
    <w:rsid w:val="00AA300B"/>
    <w:rsid w:val="00B34761"/>
    <w:rsid w:val="00B71BCC"/>
    <w:rsid w:val="00BB7BFE"/>
    <w:rsid w:val="00C02803"/>
    <w:rsid w:val="00C03E9F"/>
    <w:rsid w:val="00C35878"/>
    <w:rsid w:val="00C56267"/>
    <w:rsid w:val="00C7736F"/>
    <w:rsid w:val="00C910E5"/>
    <w:rsid w:val="00C974A7"/>
    <w:rsid w:val="00CB1CF4"/>
    <w:rsid w:val="00CD2D9B"/>
    <w:rsid w:val="00D1129C"/>
    <w:rsid w:val="00D13218"/>
    <w:rsid w:val="00D26415"/>
    <w:rsid w:val="00D348D8"/>
    <w:rsid w:val="00D65D1E"/>
    <w:rsid w:val="00D81611"/>
    <w:rsid w:val="00DA60B3"/>
    <w:rsid w:val="00E70F22"/>
    <w:rsid w:val="00EC1A1F"/>
    <w:rsid w:val="00ED4CB0"/>
    <w:rsid w:val="00F306C3"/>
    <w:rsid w:val="00FE2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5">
    <w:name w:val="p5"/>
    <w:basedOn w:val="a"/>
    <w:rsid w:val="00AA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AA300B"/>
  </w:style>
  <w:style w:type="character" w:customStyle="1" w:styleId="apple-converted-space">
    <w:name w:val="apple-converted-space"/>
    <w:basedOn w:val="a0"/>
    <w:rsid w:val="00AA300B"/>
  </w:style>
  <w:style w:type="character" w:customStyle="1" w:styleId="s2">
    <w:name w:val="s2"/>
    <w:basedOn w:val="a0"/>
    <w:rsid w:val="00AA300B"/>
  </w:style>
  <w:style w:type="paragraph" w:customStyle="1" w:styleId="p1">
    <w:name w:val="p1"/>
    <w:basedOn w:val="a"/>
    <w:rsid w:val="00AA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a"/>
    <w:rsid w:val="00AA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AA300B"/>
  </w:style>
  <w:style w:type="paragraph" w:customStyle="1" w:styleId="p10">
    <w:name w:val="p10"/>
    <w:basedOn w:val="a"/>
    <w:rsid w:val="00AA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AA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AA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">
    <w:name w:val="p12"/>
    <w:basedOn w:val="a"/>
    <w:rsid w:val="00AA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">
    <w:name w:val="p13"/>
    <w:basedOn w:val="a"/>
    <w:rsid w:val="00AA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AA300B"/>
  </w:style>
  <w:style w:type="paragraph" w:customStyle="1" w:styleId="p14">
    <w:name w:val="p14"/>
    <w:basedOn w:val="a"/>
    <w:rsid w:val="00AA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AA300B"/>
  </w:style>
  <w:style w:type="paragraph" w:customStyle="1" w:styleId="p16">
    <w:name w:val="p16"/>
    <w:basedOn w:val="a"/>
    <w:rsid w:val="00AA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AA300B"/>
  </w:style>
  <w:style w:type="paragraph" w:customStyle="1" w:styleId="p17">
    <w:name w:val="p17"/>
    <w:basedOn w:val="a"/>
    <w:rsid w:val="00AA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7">
    <w:name w:val="s7"/>
    <w:basedOn w:val="a0"/>
    <w:rsid w:val="00AA300B"/>
  </w:style>
  <w:style w:type="paragraph" w:customStyle="1" w:styleId="p18">
    <w:name w:val="p18"/>
    <w:basedOn w:val="a"/>
    <w:rsid w:val="00AA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"/>
    <w:rsid w:val="00AA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8">
    <w:name w:val="s8"/>
    <w:basedOn w:val="a0"/>
    <w:rsid w:val="00AA300B"/>
  </w:style>
  <w:style w:type="paragraph" w:customStyle="1" w:styleId="p20">
    <w:name w:val="p20"/>
    <w:basedOn w:val="a"/>
    <w:rsid w:val="00AA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1">
    <w:name w:val="p21"/>
    <w:basedOn w:val="a"/>
    <w:rsid w:val="00AA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AA300B"/>
  </w:style>
  <w:style w:type="paragraph" w:customStyle="1" w:styleId="p6">
    <w:name w:val="p6"/>
    <w:basedOn w:val="a"/>
    <w:rsid w:val="001F4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1F4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640C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E37CF"/>
    <w:pPr>
      <w:ind w:left="720"/>
      <w:contextualSpacing/>
    </w:pPr>
  </w:style>
  <w:style w:type="paragraph" w:styleId="a5">
    <w:name w:val="header"/>
    <w:basedOn w:val="a"/>
    <w:link w:val="a6"/>
    <w:rsid w:val="00C562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rsid w:val="00C56267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C56267"/>
  </w:style>
  <w:style w:type="paragraph" w:customStyle="1" w:styleId="Style1">
    <w:name w:val="Style1"/>
    <w:basedOn w:val="a"/>
    <w:rsid w:val="00C562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C56267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C56267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2">
    <w:name w:val="Font Style12"/>
    <w:basedOn w:val="a0"/>
    <w:rsid w:val="00C56267"/>
    <w:rPr>
      <w:rFonts w:ascii="Times New Roman" w:hAnsi="Times New Roman" w:cs="Times New Roman"/>
      <w:sz w:val="18"/>
      <w:szCs w:val="18"/>
    </w:rPr>
  </w:style>
  <w:style w:type="character" w:customStyle="1" w:styleId="FontStyle13">
    <w:name w:val="Font Style13"/>
    <w:basedOn w:val="a0"/>
    <w:rsid w:val="00C56267"/>
    <w:rPr>
      <w:rFonts w:ascii="Times New Roman" w:hAnsi="Times New Roman" w:cs="Times New Roman"/>
      <w:sz w:val="22"/>
      <w:szCs w:val="22"/>
    </w:rPr>
  </w:style>
  <w:style w:type="character" w:customStyle="1" w:styleId="a8">
    <w:name w:val="Основной текст_"/>
    <w:link w:val="10"/>
    <w:rsid w:val="008569C5"/>
    <w:rPr>
      <w:rFonts w:ascii="Arial Unicode MS" w:eastAsia="Arial Unicode MS" w:hAnsi="Arial Unicode MS" w:cs="Arial Unicode MS"/>
      <w:color w:val="000000"/>
      <w:sz w:val="27"/>
      <w:szCs w:val="27"/>
      <w:shd w:val="clear" w:color="auto" w:fill="FFFFFF"/>
    </w:rPr>
  </w:style>
  <w:style w:type="paragraph" w:customStyle="1" w:styleId="10">
    <w:name w:val="Основной текст10"/>
    <w:basedOn w:val="a"/>
    <w:link w:val="a8"/>
    <w:rsid w:val="008569C5"/>
    <w:pPr>
      <w:shd w:val="clear" w:color="auto" w:fill="FFFFFF"/>
      <w:spacing w:after="240" w:line="312" w:lineRule="exact"/>
      <w:ind w:hanging="360"/>
    </w:pPr>
    <w:rPr>
      <w:rFonts w:ascii="Arial Unicode MS" w:eastAsia="Arial Unicode MS" w:hAnsi="Arial Unicode MS" w:cs="Arial Unicode MS"/>
      <w:color w:val="000000"/>
      <w:sz w:val="27"/>
      <w:szCs w:val="27"/>
    </w:rPr>
  </w:style>
  <w:style w:type="character" w:customStyle="1" w:styleId="4">
    <w:name w:val="Основной текст (4)_"/>
    <w:link w:val="40"/>
    <w:rsid w:val="008569C5"/>
    <w:rPr>
      <w:rFonts w:ascii="Arial Unicode MS" w:eastAsia="Arial Unicode MS" w:hAnsi="Arial Unicode MS" w:cs="Arial Unicode MS"/>
      <w:color w:val="000000"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569C5"/>
    <w:pPr>
      <w:shd w:val="clear" w:color="auto" w:fill="FFFFFF"/>
      <w:spacing w:after="720" w:line="0" w:lineRule="atLeast"/>
    </w:pPr>
    <w:rPr>
      <w:rFonts w:ascii="Arial Unicode MS" w:eastAsia="Arial Unicode MS" w:hAnsi="Arial Unicode MS" w:cs="Arial Unicode MS"/>
      <w:color w:val="000000"/>
      <w:sz w:val="27"/>
      <w:szCs w:val="27"/>
    </w:rPr>
  </w:style>
  <w:style w:type="character" w:customStyle="1" w:styleId="12">
    <w:name w:val="Заголовок №1 (2)_"/>
    <w:link w:val="120"/>
    <w:rsid w:val="008569C5"/>
    <w:rPr>
      <w:rFonts w:ascii="Arial Unicode MS" w:eastAsia="Arial Unicode MS" w:hAnsi="Arial Unicode MS" w:cs="Arial Unicode MS"/>
      <w:color w:val="000000"/>
      <w:sz w:val="27"/>
      <w:szCs w:val="27"/>
      <w:shd w:val="clear" w:color="auto" w:fill="FFFFFF"/>
    </w:rPr>
  </w:style>
  <w:style w:type="paragraph" w:customStyle="1" w:styleId="120">
    <w:name w:val="Заголовок №1 (2)"/>
    <w:basedOn w:val="a"/>
    <w:link w:val="12"/>
    <w:rsid w:val="008569C5"/>
    <w:pPr>
      <w:shd w:val="clear" w:color="auto" w:fill="FFFFFF"/>
      <w:spacing w:after="0" w:line="0" w:lineRule="atLeast"/>
      <w:ind w:hanging="300"/>
      <w:outlineLvl w:val="0"/>
    </w:pPr>
    <w:rPr>
      <w:rFonts w:ascii="Arial Unicode MS" w:eastAsia="Arial Unicode MS" w:hAnsi="Arial Unicode MS" w:cs="Arial Unicode MS"/>
      <w:color w:val="000000"/>
      <w:sz w:val="27"/>
      <w:szCs w:val="27"/>
    </w:rPr>
  </w:style>
  <w:style w:type="character" w:customStyle="1" w:styleId="a9">
    <w:name w:val="Основной текст + Курсив"/>
    <w:rsid w:val="008569C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11">
    <w:name w:val="Заголовок №11"/>
    <w:rsid w:val="008569C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0"/>
      <w:sz w:val="27"/>
      <w:szCs w:val="27"/>
      <w:u w:val="single"/>
    </w:rPr>
  </w:style>
  <w:style w:type="character" w:styleId="aa">
    <w:name w:val="Hyperlink"/>
    <w:basedOn w:val="a0"/>
    <w:uiPriority w:val="99"/>
    <w:unhideWhenUsed/>
    <w:rsid w:val="00C03E9F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C03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C35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semiHidden/>
    <w:unhideWhenUsed/>
    <w:rsid w:val="00DA60B3"/>
    <w:pPr>
      <w:widowControl w:val="0"/>
      <w:suppressAutoHyphens/>
      <w:spacing w:after="120" w:line="100" w:lineRule="atLeast"/>
    </w:pPr>
    <w:rPr>
      <w:rFonts w:ascii="Times New Roman" w:eastAsia="Andale Sans UI" w:hAnsi="Times New Roman" w:cs="Tahoma"/>
      <w:kern w:val="2"/>
      <w:sz w:val="28"/>
      <w:szCs w:val="24"/>
      <w:lang w:val="de-DE" w:eastAsia="fa-IR" w:bidi="fa-IR"/>
    </w:rPr>
  </w:style>
  <w:style w:type="character" w:customStyle="1" w:styleId="ad">
    <w:name w:val="Основной текст Знак"/>
    <w:basedOn w:val="a0"/>
    <w:link w:val="ac"/>
    <w:semiHidden/>
    <w:rsid w:val="00DA60B3"/>
    <w:rPr>
      <w:rFonts w:ascii="Times New Roman" w:eastAsia="Andale Sans UI" w:hAnsi="Times New Roman" w:cs="Tahoma"/>
      <w:kern w:val="2"/>
      <w:sz w:val="28"/>
      <w:szCs w:val="24"/>
      <w:lang w:val="de-DE" w:eastAsia="fa-IR" w:bidi="fa-IR"/>
    </w:rPr>
  </w:style>
  <w:style w:type="paragraph" w:customStyle="1" w:styleId="Default">
    <w:name w:val="Default"/>
    <w:rsid w:val="00DA60B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6C5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C50B0"/>
    <w:rPr>
      <w:rFonts w:ascii="Tahoma" w:hAnsi="Tahoma" w:cs="Tahoma"/>
      <w:sz w:val="16"/>
      <w:szCs w:val="16"/>
    </w:rPr>
  </w:style>
  <w:style w:type="paragraph" w:styleId="af0">
    <w:name w:val="No Spacing"/>
    <w:uiPriority w:val="1"/>
    <w:qFormat/>
    <w:rsid w:val="0004366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minsport.gov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7A81C-27D2-44DE-9DFB-AFE475490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15</Pages>
  <Words>4687</Words>
  <Characters>26721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31346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6</cp:revision>
  <cp:lastPrinted>2019-02-12T05:01:00Z</cp:lastPrinted>
  <dcterms:created xsi:type="dcterms:W3CDTF">2016-04-08T10:39:00Z</dcterms:created>
  <dcterms:modified xsi:type="dcterms:W3CDTF">2019-04-02T11:06:00Z</dcterms:modified>
</cp:coreProperties>
</file>