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E" w:rsidRPr="002E503E" w:rsidRDefault="002E503E" w:rsidP="007853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03E">
        <w:rPr>
          <w:rFonts w:ascii="Times New Roman" w:hAnsi="Times New Roman" w:cs="Times New Roman"/>
          <w:b/>
          <w:sz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</w:rPr>
        <w:t>дополнительной образовательной программе спортивной подготовки в сфере физической культуры и спорта                                     по виду спорта</w:t>
      </w:r>
      <w:r w:rsidRPr="002E503E">
        <w:rPr>
          <w:rFonts w:ascii="Times New Roman" w:hAnsi="Times New Roman" w:cs="Times New Roman"/>
          <w:b/>
          <w:sz w:val="28"/>
        </w:rPr>
        <w:t xml:space="preserve"> «Волейбол»</w:t>
      </w:r>
    </w:p>
    <w:p w:rsidR="002E503E" w:rsidRPr="000802E9" w:rsidRDefault="002E503E" w:rsidP="007853DE">
      <w:pPr>
        <w:pStyle w:val="a3"/>
        <w:tabs>
          <w:tab w:val="left" w:pos="9072"/>
        </w:tabs>
        <w:ind w:left="-567" w:right="680" w:firstLine="680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>Дополнительная образовательная программа спортивной подготовки по виду спорта «волейбол» предназначена для организации образовательной деятель</w:t>
      </w:r>
      <w:r w:rsidR="00531C9B">
        <w:rPr>
          <w:rFonts w:ascii="Times New Roman" w:hAnsi="Times New Roman"/>
          <w:sz w:val="24"/>
          <w:szCs w:val="24"/>
        </w:rPr>
        <w:t>ности по спортивной подготовке «волейбол»</w:t>
      </w:r>
      <w:r w:rsidRPr="000802E9">
        <w:rPr>
          <w:rFonts w:ascii="Times New Roman" w:hAnsi="Times New Roman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«волейбол», утвержденным приказом Минспо</w:t>
      </w:r>
      <w:r w:rsidR="00531C9B">
        <w:rPr>
          <w:rFonts w:ascii="Times New Roman" w:hAnsi="Times New Roman"/>
          <w:sz w:val="24"/>
          <w:szCs w:val="24"/>
        </w:rPr>
        <w:t>рта России от 15.11.2022    № 987.</w:t>
      </w:r>
    </w:p>
    <w:p w:rsidR="007853DE" w:rsidRPr="000802E9" w:rsidRDefault="007853DE" w:rsidP="007853DE">
      <w:pPr>
        <w:spacing w:after="0" w:line="240" w:lineRule="auto"/>
        <w:ind w:left="-567" w:right="6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Программа содержит практические материалы по проведению тренировочных занятий, организации медицинского контроля.</w:t>
      </w:r>
    </w:p>
    <w:p w:rsidR="007853DE" w:rsidRPr="000802E9" w:rsidRDefault="007853DE" w:rsidP="007853DE">
      <w:pPr>
        <w:spacing w:after="0" w:line="240" w:lineRule="auto"/>
        <w:ind w:left="-567" w:right="68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 xml:space="preserve">Основная функция программы – спортивная подготовка. Вспомогательные функции программы - физическое образование, физическое воспитание. </w:t>
      </w:r>
    </w:p>
    <w:p w:rsidR="007853DE" w:rsidRPr="000802E9" w:rsidRDefault="007853DE" w:rsidP="007853DE">
      <w:pPr>
        <w:spacing w:after="0" w:line="240" w:lineRule="auto"/>
        <w:ind w:left="-567" w:right="68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Результат реализации программы – максимальная реализация духовных и физических возможностей, достижение определенного спортивного результата, подготовка спортивного резерва, зачисление в составы спортивных сборных команд Российской Федерации, субъектов Российской Федерации.</w:t>
      </w:r>
    </w:p>
    <w:p w:rsidR="007853DE" w:rsidRDefault="007853DE" w:rsidP="007853DE">
      <w:pPr>
        <w:pStyle w:val="a3"/>
        <w:ind w:left="-567" w:right="680" w:firstLine="680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 xml:space="preserve">Программа предназначена для тренеров Учреждения и является основным документом тренировочной работы. </w:t>
      </w:r>
    </w:p>
    <w:p w:rsidR="002E503E" w:rsidRPr="000802E9" w:rsidRDefault="002E503E" w:rsidP="007853DE">
      <w:pPr>
        <w:pStyle w:val="a3"/>
        <w:tabs>
          <w:tab w:val="left" w:pos="9072"/>
        </w:tabs>
        <w:ind w:left="-567" w:right="680" w:firstLine="709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b/>
          <w:sz w:val="24"/>
          <w:szCs w:val="24"/>
        </w:rPr>
        <w:t>Целью Программы</w:t>
      </w:r>
      <w:r w:rsidRPr="000802E9">
        <w:rPr>
          <w:rFonts w:ascii="Times New Roman" w:hAnsi="Times New Roman"/>
          <w:sz w:val="24"/>
          <w:szCs w:val="24"/>
        </w:rPr>
        <w:t xml:space="preserve">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 w:rsidR="002E503E" w:rsidRPr="000802E9" w:rsidRDefault="002E503E" w:rsidP="007853DE">
      <w:pPr>
        <w:pStyle w:val="a3"/>
        <w:tabs>
          <w:tab w:val="left" w:pos="9072"/>
        </w:tabs>
        <w:ind w:left="-567" w:right="680" w:firstLine="709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</w:t>
      </w:r>
      <w:r w:rsidRPr="007853DE">
        <w:rPr>
          <w:rFonts w:ascii="Times New Roman" w:hAnsi="Times New Roman"/>
          <w:b/>
          <w:sz w:val="24"/>
          <w:szCs w:val="24"/>
        </w:rPr>
        <w:t>основных задач</w:t>
      </w:r>
      <w:r w:rsidRPr="000802E9">
        <w:rPr>
          <w:rFonts w:ascii="Times New Roman" w:hAnsi="Times New Roman"/>
          <w:sz w:val="24"/>
          <w:szCs w:val="24"/>
        </w:rPr>
        <w:t>:</w:t>
      </w:r>
    </w:p>
    <w:p w:rsidR="002E503E" w:rsidRPr="000802E9" w:rsidRDefault="002E503E" w:rsidP="007853DE">
      <w:pPr>
        <w:pStyle w:val="a3"/>
        <w:tabs>
          <w:tab w:val="left" w:pos="9072"/>
        </w:tabs>
        <w:ind w:left="-567" w:right="680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>- содействие гармоничному физическому развитию, повышение уровня общей и специальной физической, технической, тактической и психологической подготовленности;</w:t>
      </w:r>
    </w:p>
    <w:p w:rsidR="002E503E" w:rsidRPr="000802E9" w:rsidRDefault="002E503E" w:rsidP="007853DE">
      <w:pPr>
        <w:pStyle w:val="a3"/>
        <w:tabs>
          <w:tab w:val="left" w:pos="9072"/>
        </w:tabs>
        <w:ind w:left="-567" w:right="680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>- приобретение опыта и достижение стабильности выступления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E9">
        <w:rPr>
          <w:rFonts w:ascii="Times New Roman" w:hAnsi="Times New Roman"/>
          <w:sz w:val="24"/>
          <w:szCs w:val="24"/>
        </w:rPr>
        <w:t>официальных спортивных соревнованиях по виду спорта «волейбол»;</w:t>
      </w:r>
    </w:p>
    <w:p w:rsidR="002E503E" w:rsidRDefault="002E503E" w:rsidP="007853DE">
      <w:pPr>
        <w:tabs>
          <w:tab w:val="left" w:pos="9072"/>
        </w:tabs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>- фо</w:t>
      </w:r>
      <w:r>
        <w:rPr>
          <w:rFonts w:ascii="Times New Roman" w:hAnsi="Times New Roman"/>
          <w:sz w:val="24"/>
          <w:szCs w:val="24"/>
        </w:rPr>
        <w:t>рмирование спортивной мотивации.</w:t>
      </w:r>
    </w:p>
    <w:p w:rsidR="002E503E" w:rsidRPr="007853DE" w:rsidRDefault="002E503E" w:rsidP="00785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853DE">
        <w:rPr>
          <w:rFonts w:ascii="Times New Roman" w:hAnsi="Times New Roman"/>
          <w:b/>
          <w:sz w:val="24"/>
          <w:szCs w:val="24"/>
        </w:rPr>
        <w:t xml:space="preserve">Срок реализации программы на этапах: </w:t>
      </w:r>
    </w:p>
    <w:p w:rsidR="002E503E" w:rsidRPr="000802E9" w:rsidRDefault="002E503E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 xml:space="preserve">Этап начальной подготовки – 3 года </w:t>
      </w:r>
    </w:p>
    <w:p w:rsidR="002E503E" w:rsidRDefault="002E503E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>Учебно-тренировочный этап (этап спортивной специализации) – 3-5 лет</w:t>
      </w:r>
    </w:p>
    <w:p w:rsidR="007853DE" w:rsidRPr="000802E9" w:rsidRDefault="007853DE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7853DE" w:rsidRPr="000802E9" w:rsidRDefault="007853DE" w:rsidP="007853DE">
      <w:pPr>
        <w:pStyle w:val="a3"/>
        <w:widowControl w:val="0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02E9">
        <w:rPr>
          <w:rFonts w:ascii="Times New Roman" w:hAnsi="Times New Roman"/>
          <w:b/>
          <w:bCs/>
          <w:sz w:val="24"/>
          <w:szCs w:val="24"/>
        </w:rPr>
        <w:t>Виды  (формы) обучения, применяющиеся при реализации дополнительной</w:t>
      </w:r>
    </w:p>
    <w:p w:rsidR="007853DE" w:rsidRPr="000802E9" w:rsidRDefault="007853DE" w:rsidP="007853DE">
      <w:pPr>
        <w:pStyle w:val="a3"/>
        <w:widowControl w:val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802E9">
        <w:rPr>
          <w:rFonts w:ascii="Times New Roman" w:hAnsi="Times New Roman"/>
          <w:b/>
          <w:sz w:val="24"/>
          <w:szCs w:val="24"/>
        </w:rPr>
        <w:t>образовательной программы спортивной подготовки: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>-учебно-тренировочные занятия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 xml:space="preserve"> </w:t>
      </w:r>
      <w:r w:rsidRPr="000802E9">
        <w:rPr>
          <w:rFonts w:ascii="Times New Roman" w:hAnsi="Times New Roman"/>
          <w:color w:val="000000"/>
          <w:sz w:val="24"/>
          <w:szCs w:val="24"/>
        </w:rPr>
        <w:t xml:space="preserve">Основными формами и средствами осуществления тренировочного процесса являются:  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 групповые и индивидуальные тренировочные занятия;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-теоретические занятия (беседы, лекции, просмотр видеоматериалов по спортивной тематике и др.);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 контрольные испытания;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 контрольные соревнования.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 работа по индивидуальным планам спортивной подготовки;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-учебно- тренировочные мероприятия;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 участие в спортивных соревнованиях;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 инструкторская и судейская практика;</w:t>
      </w:r>
    </w:p>
    <w:p w:rsidR="007853DE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 медико – восстановительные мероприятия;</w:t>
      </w:r>
    </w:p>
    <w:p w:rsidR="007853DE" w:rsidRPr="000802E9" w:rsidRDefault="007853DE" w:rsidP="007853DE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2E9">
        <w:rPr>
          <w:rFonts w:ascii="Times New Roman" w:hAnsi="Times New Roman"/>
          <w:color w:val="000000"/>
          <w:sz w:val="24"/>
          <w:szCs w:val="24"/>
        </w:rPr>
        <w:t>- тестирование и контроль.</w:t>
      </w:r>
    </w:p>
    <w:p w:rsidR="008E1A5C" w:rsidRPr="002E503E" w:rsidRDefault="008E1A5C" w:rsidP="007853DE">
      <w:pPr>
        <w:tabs>
          <w:tab w:val="left" w:pos="9072"/>
        </w:tabs>
        <w:spacing w:line="240" w:lineRule="auto"/>
        <w:ind w:left="-567"/>
        <w:rPr>
          <w:rFonts w:ascii="Times New Roman" w:hAnsi="Times New Roman" w:cs="Times New Roman"/>
          <w:sz w:val="24"/>
        </w:rPr>
      </w:pPr>
    </w:p>
    <w:sectPr w:rsidR="008E1A5C" w:rsidRPr="002E503E" w:rsidSect="008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503E"/>
    <w:rsid w:val="002E503E"/>
    <w:rsid w:val="00531C9B"/>
    <w:rsid w:val="007853DE"/>
    <w:rsid w:val="008E1A5C"/>
    <w:rsid w:val="00F1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2024-04-10T08:43:00Z</dcterms:created>
  <dcterms:modified xsi:type="dcterms:W3CDTF">2024-04-10T11:33:00Z</dcterms:modified>
</cp:coreProperties>
</file>